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A9" w:rsidRPr="00F1357A" w:rsidRDefault="006120A9" w:rsidP="007F588C">
      <w:pPr>
        <w:pStyle w:val="Heading2"/>
        <w:rPr>
          <w:rFonts w:ascii="Arial" w:hAnsi="Arial" w:cs="Arial"/>
          <w:lang w:val="en-GB"/>
        </w:rPr>
      </w:pPr>
      <w:r w:rsidRPr="00F1357A">
        <w:rPr>
          <w:rFonts w:ascii="Arial" w:hAnsi="Arial" w:cs="Arial"/>
          <w:lang w:val="en-GB"/>
        </w:rPr>
        <w:t>Student Design competit</w:t>
      </w:r>
      <w:r w:rsidR="006D0210" w:rsidRPr="00F1357A">
        <w:rPr>
          <w:rFonts w:ascii="Arial" w:hAnsi="Arial" w:cs="Arial"/>
          <w:lang w:val="en-GB"/>
        </w:rPr>
        <w:t>i</w:t>
      </w:r>
      <w:r w:rsidRPr="00F1357A">
        <w:rPr>
          <w:rFonts w:ascii="Arial" w:hAnsi="Arial" w:cs="Arial"/>
          <w:lang w:val="en-GB"/>
        </w:rPr>
        <w:t>on 2017</w:t>
      </w:r>
    </w:p>
    <w:p w:rsidR="006120A9" w:rsidRPr="00F1357A" w:rsidRDefault="006120A9" w:rsidP="006120A9">
      <w:pPr>
        <w:rPr>
          <w:rFonts w:ascii="Arial" w:hAnsi="Arial" w:cs="Arial"/>
          <w:sz w:val="24"/>
          <w:lang w:val="en-GB"/>
        </w:rPr>
      </w:pPr>
      <w:r w:rsidRPr="00F1357A">
        <w:rPr>
          <w:rFonts w:ascii="Arial" w:hAnsi="Arial" w:cs="Arial"/>
          <w:sz w:val="24"/>
          <w:lang w:val="en-GB"/>
        </w:rPr>
        <w:t>Three thrust</w:t>
      </w:r>
      <w:r w:rsidR="005B2E1C" w:rsidRPr="00F1357A">
        <w:rPr>
          <w:rFonts w:ascii="Arial" w:hAnsi="Arial" w:cs="Arial"/>
          <w:sz w:val="24"/>
          <w:lang w:val="en-GB"/>
        </w:rPr>
        <w:t>s</w:t>
      </w:r>
      <w:r w:rsidRPr="00F1357A">
        <w:rPr>
          <w:rFonts w:ascii="Arial" w:hAnsi="Arial" w:cs="Arial"/>
          <w:sz w:val="24"/>
          <w:lang w:val="en-GB"/>
        </w:rPr>
        <w:t xml:space="preserve"> will be offered for the SDC at the </w:t>
      </w:r>
      <w:r w:rsidR="005B2E1C" w:rsidRPr="00F1357A">
        <w:rPr>
          <w:rFonts w:ascii="Arial" w:hAnsi="Arial" w:cs="Arial"/>
          <w:sz w:val="24"/>
          <w:lang w:val="en-GB"/>
        </w:rPr>
        <w:t>Eu</w:t>
      </w:r>
      <w:r w:rsidR="00F642D0" w:rsidRPr="00F1357A">
        <w:rPr>
          <w:rFonts w:ascii="Arial" w:hAnsi="Arial" w:cs="Arial"/>
          <w:sz w:val="24"/>
          <w:lang w:val="en-GB"/>
        </w:rPr>
        <w:t>MW 2017.</w:t>
      </w:r>
    </w:p>
    <w:p w:rsidR="006120A9" w:rsidRPr="00F1357A" w:rsidRDefault="006120A9" w:rsidP="006120A9">
      <w:pPr>
        <w:rPr>
          <w:rFonts w:ascii="Arial" w:hAnsi="Arial" w:cs="Arial"/>
          <w:sz w:val="24"/>
          <w:lang w:val="en-GB"/>
        </w:rPr>
      </w:pPr>
    </w:p>
    <w:p w:rsidR="00285C69" w:rsidRPr="00F1357A" w:rsidRDefault="00285C69" w:rsidP="006120A9">
      <w:pPr>
        <w:rPr>
          <w:rFonts w:ascii="Arial" w:hAnsi="Arial" w:cs="Arial"/>
          <w:sz w:val="24"/>
          <w:lang w:val="en-GB"/>
        </w:rPr>
      </w:pPr>
      <w:r w:rsidRPr="00F1357A">
        <w:rPr>
          <w:rFonts w:ascii="Arial" w:hAnsi="Arial" w:cs="Arial"/>
          <w:sz w:val="24"/>
          <w:lang w:val="en-GB"/>
        </w:rPr>
        <w:t>Thrust 1:</w:t>
      </w:r>
      <w:r w:rsidR="006B2C4A" w:rsidRPr="00F1357A">
        <w:rPr>
          <w:rFonts w:ascii="Arial" w:hAnsi="Arial" w:cs="Arial"/>
          <w:sz w:val="24"/>
          <w:lang w:val="en-GB"/>
        </w:rPr>
        <w:tab/>
      </w:r>
      <w:r w:rsidRPr="00F1357A">
        <w:rPr>
          <w:rFonts w:ascii="Arial" w:hAnsi="Arial" w:cs="Arial"/>
          <w:sz w:val="24"/>
          <w:lang w:val="en-GB"/>
        </w:rPr>
        <w:t>Transcei</w:t>
      </w:r>
      <w:r w:rsidR="00C44C29" w:rsidRPr="00F1357A">
        <w:rPr>
          <w:rFonts w:ascii="Arial" w:hAnsi="Arial" w:cs="Arial"/>
          <w:sz w:val="24"/>
          <w:lang w:val="en-GB"/>
        </w:rPr>
        <w:t>ver D</w:t>
      </w:r>
      <w:r w:rsidRPr="00F1357A">
        <w:rPr>
          <w:rFonts w:ascii="Arial" w:hAnsi="Arial" w:cs="Arial"/>
          <w:sz w:val="24"/>
          <w:lang w:val="en-GB"/>
        </w:rPr>
        <w:t>esign</w:t>
      </w:r>
    </w:p>
    <w:p w:rsidR="00285C69" w:rsidRPr="00F1357A" w:rsidRDefault="00285C69" w:rsidP="006120A9">
      <w:pPr>
        <w:rPr>
          <w:rFonts w:ascii="Arial" w:hAnsi="Arial" w:cs="Arial"/>
          <w:sz w:val="24"/>
          <w:lang w:val="en-GB"/>
        </w:rPr>
      </w:pPr>
      <w:r w:rsidRPr="00F1357A">
        <w:rPr>
          <w:rFonts w:ascii="Arial" w:hAnsi="Arial" w:cs="Arial"/>
          <w:sz w:val="24"/>
          <w:lang w:val="en-GB"/>
        </w:rPr>
        <w:t>Thrust 2:</w:t>
      </w:r>
      <w:r w:rsidR="006B2C4A" w:rsidRPr="00F1357A">
        <w:rPr>
          <w:rFonts w:ascii="Arial" w:hAnsi="Arial" w:cs="Arial"/>
          <w:sz w:val="24"/>
          <w:lang w:val="en-GB"/>
        </w:rPr>
        <w:tab/>
      </w:r>
      <w:r w:rsidRPr="00F1357A">
        <w:rPr>
          <w:rFonts w:ascii="Arial" w:hAnsi="Arial" w:cs="Arial"/>
          <w:sz w:val="24"/>
          <w:lang w:val="en-GB"/>
        </w:rPr>
        <w:t>Power-amplifier for the Internet of Things</w:t>
      </w:r>
    </w:p>
    <w:p w:rsidR="00285C69" w:rsidRPr="00F1357A" w:rsidRDefault="00285C69" w:rsidP="006120A9">
      <w:pPr>
        <w:rPr>
          <w:rFonts w:ascii="Arial" w:hAnsi="Arial" w:cs="Arial"/>
          <w:sz w:val="24"/>
          <w:lang w:val="en-GB"/>
        </w:rPr>
      </w:pPr>
      <w:r w:rsidRPr="00F1357A">
        <w:rPr>
          <w:rFonts w:ascii="Arial" w:hAnsi="Arial" w:cs="Arial"/>
          <w:sz w:val="24"/>
          <w:lang w:val="en-GB"/>
        </w:rPr>
        <w:t>Thrust 3:</w:t>
      </w:r>
      <w:r w:rsidR="006B2C4A" w:rsidRPr="00F1357A">
        <w:rPr>
          <w:rFonts w:ascii="Arial" w:hAnsi="Arial" w:cs="Arial"/>
          <w:sz w:val="24"/>
          <w:lang w:val="en-GB"/>
        </w:rPr>
        <w:tab/>
      </w:r>
      <w:r w:rsidRPr="00F1357A">
        <w:rPr>
          <w:rFonts w:ascii="Arial" w:hAnsi="Arial" w:cs="Arial"/>
          <w:sz w:val="24"/>
          <w:lang w:val="en-GB"/>
        </w:rPr>
        <w:t>Rectenna</w:t>
      </w:r>
    </w:p>
    <w:p w:rsidR="00C44C29" w:rsidRPr="00F1357A" w:rsidRDefault="00C44C29" w:rsidP="006120A9">
      <w:pPr>
        <w:rPr>
          <w:rFonts w:ascii="Arial" w:hAnsi="Arial" w:cs="Arial"/>
          <w:sz w:val="24"/>
          <w:lang w:val="en-GB"/>
        </w:rPr>
      </w:pPr>
    </w:p>
    <w:p w:rsidR="006120A9" w:rsidRPr="00F1357A" w:rsidRDefault="006120A9" w:rsidP="006120A9">
      <w:pPr>
        <w:rPr>
          <w:rFonts w:ascii="Arial" w:hAnsi="Arial" w:cs="Arial"/>
          <w:sz w:val="24"/>
          <w:lang w:val="en-GB"/>
        </w:rPr>
      </w:pPr>
      <w:r w:rsidRPr="00F1357A">
        <w:rPr>
          <w:rFonts w:ascii="Arial" w:hAnsi="Arial" w:cs="Arial"/>
          <w:sz w:val="24"/>
          <w:lang w:val="en-GB"/>
        </w:rPr>
        <w:t>The thrust 1 is a pure</w:t>
      </w:r>
      <w:r w:rsidR="005B2E1C" w:rsidRPr="00F1357A">
        <w:rPr>
          <w:rFonts w:ascii="Arial" w:hAnsi="Arial" w:cs="Arial"/>
          <w:sz w:val="24"/>
          <w:lang w:val="en-GB"/>
        </w:rPr>
        <w:t xml:space="preserve"> </w:t>
      </w:r>
      <w:r w:rsidRPr="00F1357A">
        <w:rPr>
          <w:rFonts w:ascii="Arial" w:hAnsi="Arial" w:cs="Arial"/>
          <w:sz w:val="24"/>
          <w:lang w:val="en-GB"/>
        </w:rPr>
        <w:t>on-site competition</w:t>
      </w:r>
      <w:r w:rsidR="00F642D0" w:rsidRPr="00F1357A">
        <w:rPr>
          <w:rFonts w:ascii="Arial" w:hAnsi="Arial" w:cs="Arial"/>
          <w:sz w:val="24"/>
          <w:lang w:val="en-GB"/>
        </w:rPr>
        <w:t xml:space="preserve"> within the </w:t>
      </w:r>
      <w:r w:rsidR="00705491" w:rsidRPr="00F1357A">
        <w:rPr>
          <w:rFonts w:ascii="Arial" w:hAnsi="Arial" w:cs="Arial"/>
          <w:sz w:val="24"/>
          <w:lang w:val="en-GB"/>
        </w:rPr>
        <w:t>D</w:t>
      </w:r>
      <w:r w:rsidR="00F642D0" w:rsidRPr="00F1357A">
        <w:rPr>
          <w:rFonts w:ascii="Arial" w:hAnsi="Arial" w:cs="Arial"/>
          <w:sz w:val="24"/>
          <w:lang w:val="en-GB"/>
        </w:rPr>
        <w:t>octoral</w:t>
      </w:r>
      <w:r w:rsidR="005B2E1C" w:rsidRPr="00F1357A">
        <w:rPr>
          <w:rFonts w:ascii="Arial" w:hAnsi="Arial" w:cs="Arial"/>
          <w:sz w:val="24"/>
          <w:lang w:val="en-GB"/>
        </w:rPr>
        <w:t xml:space="preserve"> School</w:t>
      </w:r>
      <w:r w:rsidR="00F642D0" w:rsidRPr="00F1357A">
        <w:rPr>
          <w:rFonts w:ascii="Arial" w:hAnsi="Arial" w:cs="Arial"/>
          <w:sz w:val="24"/>
          <w:lang w:val="en-GB"/>
        </w:rPr>
        <w:t xml:space="preserve"> </w:t>
      </w:r>
      <w:r w:rsidR="00705491" w:rsidRPr="00F1357A">
        <w:rPr>
          <w:rFonts w:ascii="Arial" w:hAnsi="Arial" w:cs="Arial"/>
          <w:sz w:val="24"/>
          <w:lang w:val="en-GB"/>
        </w:rPr>
        <w:t>and</w:t>
      </w:r>
      <w:r w:rsidR="005B2E1C" w:rsidRPr="00F1357A">
        <w:rPr>
          <w:rFonts w:ascii="Arial" w:hAnsi="Arial" w:cs="Arial"/>
          <w:sz w:val="24"/>
          <w:lang w:val="en-GB"/>
        </w:rPr>
        <w:t xml:space="preserve"> the</w:t>
      </w:r>
      <w:r w:rsidR="00705491" w:rsidRPr="00F1357A">
        <w:rPr>
          <w:rFonts w:ascii="Arial" w:hAnsi="Arial" w:cs="Arial"/>
          <w:sz w:val="24"/>
          <w:lang w:val="en-GB"/>
        </w:rPr>
        <w:t xml:space="preserve"> Student S</w:t>
      </w:r>
      <w:r w:rsidR="00F642D0" w:rsidRPr="00F1357A">
        <w:rPr>
          <w:rFonts w:ascii="Arial" w:hAnsi="Arial" w:cs="Arial"/>
          <w:sz w:val="24"/>
          <w:lang w:val="en-GB"/>
        </w:rPr>
        <w:t>chool.</w:t>
      </w:r>
      <w:r w:rsidR="00C44C29" w:rsidRPr="00F1357A">
        <w:rPr>
          <w:rFonts w:ascii="Arial" w:hAnsi="Arial" w:cs="Arial"/>
          <w:sz w:val="24"/>
          <w:lang w:val="en-GB"/>
        </w:rPr>
        <w:t xml:space="preserve"> Everything will be performed on-site.</w:t>
      </w:r>
    </w:p>
    <w:p w:rsidR="006120A9" w:rsidRPr="00F1357A" w:rsidRDefault="006120A9" w:rsidP="006120A9">
      <w:pPr>
        <w:rPr>
          <w:rFonts w:ascii="Arial" w:hAnsi="Arial" w:cs="Arial"/>
          <w:sz w:val="24"/>
          <w:lang w:val="en-GB"/>
        </w:rPr>
      </w:pPr>
    </w:p>
    <w:p w:rsidR="006120A9" w:rsidRPr="00F1357A" w:rsidRDefault="006120A9" w:rsidP="006120A9">
      <w:pPr>
        <w:rPr>
          <w:rFonts w:ascii="Arial" w:hAnsi="Arial" w:cs="Arial"/>
          <w:sz w:val="24"/>
          <w:lang w:val="en-GB"/>
        </w:rPr>
      </w:pPr>
      <w:r w:rsidRPr="00F1357A">
        <w:rPr>
          <w:rFonts w:ascii="Arial" w:hAnsi="Arial" w:cs="Arial"/>
          <w:sz w:val="24"/>
          <w:lang w:val="en-GB"/>
        </w:rPr>
        <w:t>Thrust</w:t>
      </w:r>
      <w:r w:rsidR="00705491" w:rsidRPr="00F1357A">
        <w:rPr>
          <w:rFonts w:ascii="Arial" w:hAnsi="Arial" w:cs="Arial"/>
          <w:sz w:val="24"/>
          <w:lang w:val="en-GB"/>
        </w:rPr>
        <w:t>s</w:t>
      </w:r>
      <w:r w:rsidRPr="00F1357A">
        <w:rPr>
          <w:rFonts w:ascii="Arial" w:hAnsi="Arial" w:cs="Arial"/>
          <w:sz w:val="24"/>
          <w:lang w:val="en-GB"/>
        </w:rPr>
        <w:t xml:space="preserve"> 2 and 3 are to be prepared before the conference and the results</w:t>
      </w:r>
      <w:r w:rsidR="00C44C29" w:rsidRPr="00F1357A">
        <w:rPr>
          <w:rFonts w:ascii="Arial" w:hAnsi="Arial" w:cs="Arial"/>
          <w:sz w:val="24"/>
          <w:lang w:val="en-GB"/>
        </w:rPr>
        <w:t>/devices</w:t>
      </w:r>
      <w:r w:rsidRPr="00F1357A">
        <w:rPr>
          <w:rFonts w:ascii="Arial" w:hAnsi="Arial" w:cs="Arial"/>
          <w:sz w:val="24"/>
          <w:lang w:val="en-GB"/>
        </w:rPr>
        <w:t xml:space="preserve"> presented at the conference</w:t>
      </w:r>
      <w:r w:rsidR="00C44C29" w:rsidRPr="00F1357A">
        <w:rPr>
          <w:rFonts w:ascii="Arial" w:hAnsi="Arial" w:cs="Arial"/>
          <w:sz w:val="24"/>
          <w:lang w:val="en-GB"/>
        </w:rPr>
        <w:t xml:space="preserve"> in Nuremberg</w:t>
      </w:r>
      <w:r w:rsidRPr="00F1357A">
        <w:rPr>
          <w:rFonts w:ascii="Arial" w:hAnsi="Arial" w:cs="Arial"/>
          <w:sz w:val="24"/>
          <w:lang w:val="en-GB"/>
        </w:rPr>
        <w:t>.</w:t>
      </w:r>
    </w:p>
    <w:p w:rsidR="006120A9" w:rsidRPr="00F1357A" w:rsidRDefault="006120A9" w:rsidP="006120A9">
      <w:pPr>
        <w:rPr>
          <w:rFonts w:ascii="Arial" w:hAnsi="Arial" w:cs="Arial"/>
          <w:sz w:val="24"/>
          <w:lang w:val="en-GB"/>
        </w:rPr>
      </w:pPr>
    </w:p>
    <w:p w:rsidR="006120A9" w:rsidRPr="00F1357A" w:rsidRDefault="006120A9" w:rsidP="006120A9">
      <w:pPr>
        <w:rPr>
          <w:rFonts w:ascii="Arial" w:hAnsi="Arial" w:cs="Arial"/>
          <w:sz w:val="24"/>
          <w:lang w:val="en-GB"/>
        </w:rPr>
      </w:pPr>
      <w:r w:rsidRPr="00F1357A">
        <w:rPr>
          <w:rFonts w:ascii="Arial" w:hAnsi="Arial" w:cs="Arial"/>
          <w:sz w:val="24"/>
          <w:lang w:val="en-GB"/>
        </w:rPr>
        <w:t xml:space="preserve">For </w:t>
      </w:r>
      <w:r w:rsidR="005B2E1C" w:rsidRPr="00F1357A">
        <w:rPr>
          <w:rFonts w:ascii="Arial" w:hAnsi="Arial" w:cs="Arial"/>
          <w:sz w:val="24"/>
          <w:lang w:val="en-GB"/>
        </w:rPr>
        <w:t>T</w:t>
      </w:r>
      <w:r w:rsidRPr="00F1357A">
        <w:rPr>
          <w:rFonts w:ascii="Arial" w:hAnsi="Arial" w:cs="Arial"/>
          <w:sz w:val="24"/>
          <w:lang w:val="en-GB"/>
        </w:rPr>
        <w:t>hrust 2 and 3 the partic</w:t>
      </w:r>
      <w:r w:rsidR="00F642D0" w:rsidRPr="00F1357A">
        <w:rPr>
          <w:rFonts w:ascii="Arial" w:hAnsi="Arial" w:cs="Arial"/>
          <w:sz w:val="24"/>
          <w:lang w:val="en-GB"/>
        </w:rPr>
        <w:t>i</w:t>
      </w:r>
      <w:r w:rsidRPr="00F1357A">
        <w:rPr>
          <w:rFonts w:ascii="Arial" w:hAnsi="Arial" w:cs="Arial"/>
          <w:sz w:val="24"/>
          <w:lang w:val="en-GB"/>
        </w:rPr>
        <w:t>pants should</w:t>
      </w:r>
      <w:r w:rsidR="00F642D0" w:rsidRPr="00F1357A">
        <w:rPr>
          <w:rFonts w:ascii="Arial" w:hAnsi="Arial" w:cs="Arial"/>
          <w:sz w:val="24"/>
          <w:lang w:val="en-GB"/>
        </w:rPr>
        <w:t>:</w:t>
      </w:r>
      <w:r w:rsidRPr="00F1357A">
        <w:rPr>
          <w:rFonts w:ascii="Arial" w:hAnsi="Arial" w:cs="Arial"/>
          <w:sz w:val="24"/>
          <w:lang w:val="en-GB"/>
        </w:rPr>
        <w:t xml:space="preserve"> </w:t>
      </w:r>
    </w:p>
    <w:p w:rsidR="006120A9" w:rsidRPr="00F1357A" w:rsidRDefault="006120A9" w:rsidP="006120A9">
      <w:pPr>
        <w:rPr>
          <w:rFonts w:ascii="Arial" w:hAnsi="Arial" w:cs="Arial"/>
          <w:sz w:val="24"/>
          <w:lang w:val="en-GB"/>
        </w:rPr>
      </w:pPr>
    </w:p>
    <w:tbl>
      <w:tblPr>
        <w:tblStyle w:val="TableGrid"/>
        <w:tblW w:w="8897" w:type="dxa"/>
        <w:tblInd w:w="567" w:type="dxa"/>
        <w:tblLook w:val="04A0"/>
      </w:tblPr>
      <w:tblGrid>
        <w:gridCol w:w="8897"/>
      </w:tblGrid>
      <w:tr w:rsidR="006120A9" w:rsidRPr="00F1357A" w:rsidTr="00C219A4">
        <w:tc>
          <w:tcPr>
            <w:tcW w:w="6804" w:type="dxa"/>
          </w:tcPr>
          <w:p w:rsidR="006120A9" w:rsidRPr="00F1357A" w:rsidRDefault="006120A9" w:rsidP="00852700">
            <w:pPr>
              <w:pStyle w:val="ListParagraph"/>
              <w:numPr>
                <w:ilvl w:val="0"/>
                <w:numId w:val="13"/>
              </w:numPr>
              <w:suppressAutoHyphens w:val="0"/>
              <w:spacing w:before="0" w:after="0"/>
              <w:ind w:left="357" w:hanging="357"/>
              <w:contextualSpacing/>
              <w:jc w:val="left"/>
              <w:rPr>
                <w:rFonts w:ascii="Arial" w:hAnsi="Arial" w:cs="Arial"/>
                <w:bCs/>
                <w:lang w:val="en-GB"/>
              </w:rPr>
            </w:pPr>
            <w:r w:rsidRPr="00F1357A">
              <w:rPr>
                <w:rFonts w:ascii="Arial" w:hAnsi="Arial" w:cs="Arial"/>
                <w:bCs/>
                <w:lang w:val="en-GB"/>
              </w:rPr>
              <w:t xml:space="preserve">Submit an entry form to </w:t>
            </w:r>
            <w:hyperlink r:id="rId7" w:history="1">
              <w:r w:rsidR="00E6770A" w:rsidRPr="006F3BDA">
                <w:rPr>
                  <w:rStyle w:val="Hyperlink"/>
                  <w:rFonts w:ascii="Arial" w:hAnsi="Arial" w:cs="Arial"/>
                  <w:bCs/>
                  <w:lang w:val="en-GB"/>
                </w:rPr>
                <w:t>sdc@eumw2017.com</w:t>
              </w:r>
            </w:hyperlink>
            <w:r w:rsidR="00E6770A">
              <w:rPr>
                <w:rFonts w:ascii="Arial" w:hAnsi="Arial" w:cs="Arial"/>
                <w:bCs/>
                <w:lang w:val="en-GB"/>
              </w:rPr>
              <w:t xml:space="preserve"> </w:t>
            </w:r>
            <w:bookmarkStart w:id="0" w:name="_GoBack"/>
            <w:bookmarkEnd w:id="0"/>
            <w:r w:rsidRPr="00F1357A">
              <w:rPr>
                <w:rFonts w:ascii="Arial" w:hAnsi="Arial" w:cs="Arial"/>
                <w:lang w:val="en-GB"/>
              </w:rPr>
              <w:t>b</w:t>
            </w:r>
            <w:r w:rsidR="005B2E1C" w:rsidRPr="00F1357A">
              <w:rPr>
                <w:rFonts w:ascii="Arial" w:hAnsi="Arial" w:cs="Arial"/>
                <w:lang w:val="en-GB"/>
              </w:rPr>
              <w:t>y 1 Septe</w:t>
            </w:r>
            <w:r w:rsidR="005B2E1C" w:rsidRPr="00F1357A">
              <w:rPr>
                <w:rFonts w:ascii="Arial" w:hAnsi="Arial" w:cs="Arial"/>
                <w:lang w:val="en-GB"/>
              </w:rPr>
              <w:t>m</w:t>
            </w:r>
            <w:r w:rsidR="005B2E1C" w:rsidRPr="00F1357A">
              <w:rPr>
                <w:rFonts w:ascii="Arial" w:hAnsi="Arial" w:cs="Arial"/>
                <w:lang w:val="en-GB"/>
              </w:rPr>
              <w:t>ber 2017 giving names and</w:t>
            </w:r>
            <w:r w:rsidRPr="00F1357A">
              <w:rPr>
                <w:rFonts w:ascii="Arial" w:hAnsi="Arial" w:cs="Arial"/>
                <w:lang w:val="en-GB"/>
              </w:rPr>
              <w:t xml:space="preserve"> affili</w:t>
            </w:r>
            <w:r w:rsidRPr="00F1357A">
              <w:rPr>
                <w:rFonts w:ascii="Arial" w:hAnsi="Arial" w:cs="Arial"/>
                <w:lang w:val="en-GB"/>
              </w:rPr>
              <w:t>a</w:t>
            </w:r>
            <w:r w:rsidRPr="00F1357A">
              <w:rPr>
                <w:rFonts w:ascii="Arial" w:hAnsi="Arial" w:cs="Arial"/>
                <w:lang w:val="en-GB"/>
              </w:rPr>
              <w:t>tions.</w:t>
            </w:r>
          </w:p>
          <w:p w:rsidR="006120A9" w:rsidRPr="00F1357A" w:rsidRDefault="006120A9" w:rsidP="00852700">
            <w:pPr>
              <w:pStyle w:val="ListParagraph"/>
              <w:numPr>
                <w:ilvl w:val="0"/>
                <w:numId w:val="13"/>
              </w:numPr>
              <w:suppressAutoHyphens w:val="0"/>
              <w:spacing w:before="0" w:after="0"/>
              <w:ind w:left="357" w:hanging="357"/>
              <w:contextualSpacing/>
              <w:jc w:val="left"/>
              <w:rPr>
                <w:rFonts w:ascii="Arial" w:hAnsi="Arial" w:cs="Arial"/>
                <w:bCs/>
                <w:lang w:val="en-GB"/>
              </w:rPr>
            </w:pPr>
            <w:r w:rsidRPr="00F1357A">
              <w:rPr>
                <w:rFonts w:ascii="Arial" w:hAnsi="Arial" w:cs="Arial"/>
                <w:lang w:val="en-GB"/>
              </w:rPr>
              <w:t>Provide a support letter by your professor stating that you are working on this project and that at least on</w:t>
            </w:r>
            <w:r w:rsidR="005B2E1C" w:rsidRPr="00F1357A">
              <w:rPr>
                <w:rFonts w:ascii="Arial" w:hAnsi="Arial" w:cs="Arial"/>
                <w:lang w:val="en-GB"/>
              </w:rPr>
              <w:t>e person will be able to join Eu</w:t>
            </w:r>
            <w:r w:rsidRPr="00F1357A">
              <w:rPr>
                <w:rFonts w:ascii="Arial" w:hAnsi="Arial" w:cs="Arial"/>
                <w:lang w:val="en-GB"/>
              </w:rPr>
              <w:t>MW 2017.</w:t>
            </w:r>
          </w:p>
          <w:p w:rsidR="006120A9" w:rsidRPr="00F1357A" w:rsidRDefault="006120A9" w:rsidP="00852700">
            <w:pPr>
              <w:pStyle w:val="ListParagraph"/>
              <w:numPr>
                <w:ilvl w:val="0"/>
                <w:numId w:val="13"/>
              </w:numPr>
              <w:suppressAutoHyphens w:val="0"/>
              <w:spacing w:before="0" w:after="0"/>
              <w:ind w:left="357" w:hanging="357"/>
              <w:rPr>
                <w:rFonts w:ascii="Arial" w:hAnsi="Arial" w:cs="Arial"/>
                <w:lang w:val="en-GB"/>
              </w:rPr>
            </w:pPr>
            <w:r w:rsidRPr="00F1357A">
              <w:rPr>
                <w:rFonts w:ascii="Arial" w:hAnsi="Arial" w:cs="Arial"/>
                <w:bCs/>
                <w:lang w:val="en-GB"/>
              </w:rPr>
              <w:t>Sponsoring professors are encouraged to introduce this competition as a course project for their students in order to acquaint them to system and ci</w:t>
            </w:r>
            <w:r w:rsidRPr="00F1357A">
              <w:rPr>
                <w:rFonts w:ascii="Arial" w:hAnsi="Arial" w:cs="Arial"/>
                <w:bCs/>
                <w:lang w:val="en-GB"/>
              </w:rPr>
              <w:t>r</w:t>
            </w:r>
            <w:r w:rsidRPr="00F1357A">
              <w:rPr>
                <w:rFonts w:ascii="Arial" w:hAnsi="Arial" w:cs="Arial"/>
                <w:bCs/>
                <w:lang w:val="en-GB"/>
              </w:rPr>
              <w:t>cuit level design</w:t>
            </w:r>
            <w:r w:rsidR="005B2E1C" w:rsidRPr="00F1357A">
              <w:rPr>
                <w:rFonts w:ascii="Arial" w:hAnsi="Arial" w:cs="Arial"/>
                <w:bCs/>
                <w:lang w:val="en-GB"/>
              </w:rPr>
              <w:t>.</w:t>
            </w:r>
          </w:p>
        </w:tc>
      </w:tr>
      <w:tr w:rsidR="006120A9" w:rsidRPr="00F1357A" w:rsidTr="00C219A4">
        <w:tc>
          <w:tcPr>
            <w:tcW w:w="6804" w:type="dxa"/>
          </w:tcPr>
          <w:p w:rsidR="006120A9" w:rsidRPr="00F1357A" w:rsidRDefault="006120A9" w:rsidP="00852700">
            <w:pPr>
              <w:pStyle w:val="ListParagraph"/>
              <w:numPr>
                <w:ilvl w:val="0"/>
                <w:numId w:val="13"/>
              </w:numPr>
              <w:suppressAutoHyphens w:val="0"/>
              <w:spacing w:before="0" w:after="0"/>
              <w:ind w:left="357" w:hanging="357"/>
              <w:rPr>
                <w:rFonts w:ascii="Arial" w:hAnsi="Arial" w:cs="Arial"/>
                <w:lang w:val="en-GB"/>
              </w:rPr>
            </w:pPr>
            <w:r w:rsidRPr="00F1357A">
              <w:rPr>
                <w:rFonts w:ascii="Arial" w:hAnsi="Arial" w:cs="Arial"/>
                <w:lang w:val="en-GB"/>
              </w:rPr>
              <w:t>A short description of the devices is to be provided with the application. A schematic of the ci</w:t>
            </w:r>
            <w:r w:rsidR="005B2E1C" w:rsidRPr="00F1357A">
              <w:rPr>
                <w:rFonts w:ascii="Arial" w:hAnsi="Arial" w:cs="Arial"/>
                <w:lang w:val="en-GB"/>
              </w:rPr>
              <w:t>rcuit shall be brought to the Eu</w:t>
            </w:r>
            <w:r w:rsidRPr="00F1357A">
              <w:rPr>
                <w:rFonts w:ascii="Arial" w:hAnsi="Arial" w:cs="Arial"/>
                <w:lang w:val="en-GB"/>
              </w:rPr>
              <w:t>MW.</w:t>
            </w:r>
          </w:p>
          <w:p w:rsidR="006120A9" w:rsidRPr="00F1357A" w:rsidRDefault="006120A9" w:rsidP="00852700">
            <w:pPr>
              <w:pStyle w:val="ListParagraph"/>
              <w:numPr>
                <w:ilvl w:val="0"/>
                <w:numId w:val="13"/>
              </w:numPr>
              <w:suppressAutoHyphens w:val="0"/>
              <w:spacing w:before="0" w:after="0"/>
              <w:ind w:left="357" w:hanging="357"/>
              <w:rPr>
                <w:rFonts w:ascii="Arial" w:hAnsi="Arial" w:cs="Arial"/>
                <w:lang w:val="en-GB"/>
              </w:rPr>
            </w:pPr>
            <w:r w:rsidRPr="00F1357A">
              <w:rPr>
                <w:rFonts w:ascii="Arial" w:hAnsi="Arial" w:cs="Arial"/>
                <w:lang w:val="en-GB"/>
              </w:rPr>
              <w:t xml:space="preserve">All devices shall be accessible </w:t>
            </w:r>
            <w:r w:rsidR="005B2E1C" w:rsidRPr="00F1357A">
              <w:rPr>
                <w:rFonts w:ascii="Arial" w:hAnsi="Arial" w:cs="Arial"/>
                <w:lang w:val="en-GB"/>
              </w:rPr>
              <w:t>for</w:t>
            </w:r>
            <w:r w:rsidRPr="00F1357A">
              <w:rPr>
                <w:rFonts w:ascii="Arial" w:hAnsi="Arial" w:cs="Arial"/>
                <w:lang w:val="en-GB"/>
              </w:rPr>
              <w:t xml:space="preserve"> inspection on-site.</w:t>
            </w:r>
          </w:p>
          <w:p w:rsidR="006120A9" w:rsidRPr="00F1357A" w:rsidRDefault="006120A9" w:rsidP="00852700">
            <w:pPr>
              <w:pStyle w:val="ListParagraph"/>
              <w:numPr>
                <w:ilvl w:val="0"/>
                <w:numId w:val="13"/>
              </w:numPr>
              <w:suppressAutoHyphens w:val="0"/>
              <w:spacing w:before="0" w:after="0"/>
              <w:ind w:left="357" w:hanging="357"/>
              <w:rPr>
                <w:rFonts w:ascii="Arial" w:hAnsi="Arial" w:cs="Arial"/>
                <w:lang w:val="en-GB"/>
              </w:rPr>
            </w:pPr>
            <w:r w:rsidRPr="00F1357A">
              <w:rPr>
                <w:rFonts w:ascii="Arial" w:hAnsi="Arial" w:cs="Arial"/>
                <w:lang w:val="en-GB"/>
              </w:rPr>
              <w:t xml:space="preserve">Participants are required to attend </w:t>
            </w:r>
            <w:r w:rsidR="005B2E1C" w:rsidRPr="00F1357A">
              <w:rPr>
                <w:rFonts w:ascii="Arial" w:hAnsi="Arial" w:cs="Arial"/>
                <w:lang w:val="en-GB"/>
              </w:rPr>
              <w:t>Eu</w:t>
            </w:r>
            <w:r w:rsidR="00F642D0" w:rsidRPr="00F1357A">
              <w:rPr>
                <w:rFonts w:ascii="Arial" w:hAnsi="Arial" w:cs="Arial"/>
                <w:lang w:val="en-GB"/>
              </w:rPr>
              <w:t xml:space="preserve">MW </w:t>
            </w:r>
            <w:r w:rsidRPr="00F1357A">
              <w:rPr>
                <w:rFonts w:ascii="Arial" w:hAnsi="Arial" w:cs="Arial"/>
                <w:lang w:val="en-GB"/>
              </w:rPr>
              <w:t xml:space="preserve">the full </w:t>
            </w:r>
            <w:r w:rsidR="00705491" w:rsidRPr="00F1357A">
              <w:rPr>
                <w:rFonts w:ascii="Arial" w:hAnsi="Arial" w:cs="Arial"/>
                <w:lang w:val="en-GB"/>
              </w:rPr>
              <w:t>Wednesday</w:t>
            </w:r>
            <w:r w:rsidR="00F642D0" w:rsidRPr="00F1357A">
              <w:rPr>
                <w:rFonts w:ascii="Arial" w:hAnsi="Arial" w:cs="Arial"/>
                <w:lang w:val="en-GB"/>
              </w:rPr>
              <w:t>: The present</w:t>
            </w:r>
            <w:r w:rsidR="00F642D0" w:rsidRPr="00F1357A">
              <w:rPr>
                <w:rFonts w:ascii="Arial" w:hAnsi="Arial" w:cs="Arial"/>
                <w:lang w:val="en-GB"/>
              </w:rPr>
              <w:t>a</w:t>
            </w:r>
            <w:r w:rsidR="00F642D0" w:rsidRPr="00F1357A">
              <w:rPr>
                <w:rFonts w:ascii="Arial" w:hAnsi="Arial" w:cs="Arial"/>
                <w:lang w:val="en-GB"/>
              </w:rPr>
              <w:t>tion of the win</w:t>
            </w:r>
            <w:r w:rsidR="005B2E1C" w:rsidRPr="00F1357A">
              <w:rPr>
                <w:rFonts w:ascii="Arial" w:hAnsi="Arial" w:cs="Arial"/>
                <w:lang w:val="en-GB"/>
              </w:rPr>
              <w:t>ning team</w:t>
            </w:r>
            <w:r w:rsidR="00F642D0" w:rsidRPr="00F1357A">
              <w:rPr>
                <w:rFonts w:ascii="Arial" w:hAnsi="Arial" w:cs="Arial"/>
                <w:lang w:val="en-GB"/>
              </w:rPr>
              <w:t xml:space="preserve"> is on </w:t>
            </w:r>
            <w:r w:rsidR="00705491" w:rsidRPr="00F1357A">
              <w:rPr>
                <w:rFonts w:ascii="Arial" w:hAnsi="Arial" w:cs="Arial"/>
                <w:lang w:val="en-GB"/>
              </w:rPr>
              <w:t>Thursday</w:t>
            </w:r>
            <w:r w:rsidR="00F642D0" w:rsidRPr="00F1357A">
              <w:rPr>
                <w:rFonts w:ascii="Arial" w:hAnsi="Arial" w:cs="Arial"/>
                <w:lang w:val="en-GB"/>
              </w:rPr>
              <w:t xml:space="preserve"> in the clo</w:t>
            </w:r>
            <w:r w:rsidR="00F642D0" w:rsidRPr="00F1357A">
              <w:rPr>
                <w:rFonts w:ascii="Arial" w:hAnsi="Arial" w:cs="Arial"/>
                <w:lang w:val="en-GB"/>
              </w:rPr>
              <w:t>s</w:t>
            </w:r>
            <w:r w:rsidR="00F642D0" w:rsidRPr="00F1357A">
              <w:rPr>
                <w:rFonts w:ascii="Arial" w:hAnsi="Arial" w:cs="Arial"/>
                <w:lang w:val="en-GB"/>
              </w:rPr>
              <w:t>ing session</w:t>
            </w:r>
            <w:r w:rsidR="005B2E1C" w:rsidRPr="00F1357A">
              <w:rPr>
                <w:rFonts w:ascii="Arial" w:hAnsi="Arial" w:cs="Arial"/>
                <w:lang w:val="en-GB"/>
              </w:rPr>
              <w:t>.</w:t>
            </w:r>
          </w:p>
        </w:tc>
      </w:tr>
    </w:tbl>
    <w:p w:rsidR="006120A9" w:rsidRPr="00F1357A" w:rsidRDefault="006120A9" w:rsidP="006120A9">
      <w:pPr>
        <w:rPr>
          <w:rFonts w:ascii="Arial" w:hAnsi="Arial" w:cs="Arial"/>
          <w:lang w:val="en-GB"/>
        </w:rPr>
      </w:pPr>
    </w:p>
    <w:p w:rsidR="004D101A" w:rsidRPr="00F1357A" w:rsidRDefault="004D101A" w:rsidP="007F588C">
      <w:pPr>
        <w:pStyle w:val="Heading2"/>
        <w:rPr>
          <w:rFonts w:ascii="Arial" w:hAnsi="Arial" w:cs="Arial"/>
          <w:lang w:val="en-GB"/>
        </w:rPr>
      </w:pPr>
    </w:p>
    <w:p w:rsidR="007F588C" w:rsidRPr="00F1357A" w:rsidRDefault="007F588C" w:rsidP="007F588C">
      <w:pPr>
        <w:pStyle w:val="Heading2"/>
        <w:rPr>
          <w:rFonts w:ascii="Arial" w:hAnsi="Arial" w:cs="Arial"/>
          <w:lang w:val="en-GB"/>
        </w:rPr>
      </w:pPr>
      <w:r w:rsidRPr="00F1357A">
        <w:rPr>
          <w:rFonts w:ascii="Arial" w:hAnsi="Arial" w:cs="Arial"/>
          <w:lang w:val="en-GB"/>
        </w:rPr>
        <w:t>Thrust 1 Doctoral School Thrust</w:t>
      </w:r>
      <w:r w:rsidR="006120A9" w:rsidRPr="00F1357A">
        <w:rPr>
          <w:rFonts w:ascii="Arial" w:hAnsi="Arial" w:cs="Arial"/>
          <w:lang w:val="en-GB"/>
        </w:rPr>
        <w:t>: Transceiver design</w:t>
      </w:r>
    </w:p>
    <w:p w:rsidR="00B33266" w:rsidRPr="00F1357A" w:rsidRDefault="00B33266" w:rsidP="007F588C">
      <w:pPr>
        <w:jc w:val="both"/>
        <w:rPr>
          <w:rFonts w:ascii="Arial" w:hAnsi="Arial" w:cs="Arial"/>
          <w:color w:val="FF0000"/>
          <w:sz w:val="20"/>
          <w:szCs w:val="20"/>
          <w:lang w:val="en-GB"/>
        </w:rPr>
      </w:pPr>
    </w:p>
    <w:p w:rsidR="00AC3A40" w:rsidRPr="00F1357A" w:rsidRDefault="00AC3A40" w:rsidP="00AC3A40">
      <w:pPr>
        <w:widowControl w:val="0"/>
        <w:suppressAutoHyphens w:val="0"/>
        <w:rPr>
          <w:rFonts w:ascii="Arial" w:hAnsi="Arial" w:cs="Arial"/>
          <w:sz w:val="24"/>
          <w:lang w:val="en-GB"/>
        </w:rPr>
      </w:pPr>
      <w:r w:rsidRPr="00F1357A">
        <w:rPr>
          <w:rFonts w:ascii="Arial" w:hAnsi="Arial" w:cs="Arial"/>
          <w:sz w:val="24"/>
          <w:lang w:val="en-GB"/>
        </w:rPr>
        <w:t xml:space="preserve">The competitors are required to design, construct, measure, and demonstrate a 16 QAM wireless transmitter at 1 </w:t>
      </w:r>
      <w:r w:rsidRPr="00F1357A">
        <w:rPr>
          <w:rFonts w:ascii="Arial" w:hAnsi="Arial" w:cs="Arial"/>
          <w:sz w:val="24"/>
          <w:lang w:val="en-GB"/>
        </w:rPr>
        <w:lastRenderedPageBreak/>
        <w:t>GHz. Working in teams, students will develop all of the components for a 16 QAM transmitter and operate from a simple 9V battery. Each component will be entirely designed, simulated</w:t>
      </w:r>
      <w:r w:rsidR="005B2E1C" w:rsidRPr="00F1357A">
        <w:rPr>
          <w:rFonts w:ascii="Arial" w:hAnsi="Arial" w:cs="Arial"/>
          <w:sz w:val="24"/>
          <w:lang w:val="en-GB"/>
        </w:rPr>
        <w:t>,</w:t>
      </w:r>
      <w:r w:rsidRPr="00F1357A">
        <w:rPr>
          <w:rFonts w:ascii="Arial" w:hAnsi="Arial" w:cs="Arial"/>
          <w:sz w:val="24"/>
          <w:lang w:val="en-GB"/>
        </w:rPr>
        <w:t xml:space="preserve"> and built on-site</w:t>
      </w:r>
      <w:r w:rsidR="005B2E1C" w:rsidRPr="00F1357A">
        <w:rPr>
          <w:rFonts w:ascii="Arial" w:hAnsi="Arial" w:cs="Arial"/>
          <w:sz w:val="24"/>
          <w:lang w:val="en-GB"/>
        </w:rPr>
        <w:t xml:space="preserve">. </w:t>
      </w:r>
      <w:r w:rsidRPr="00F1357A">
        <w:rPr>
          <w:rFonts w:ascii="Arial" w:hAnsi="Arial" w:cs="Arial"/>
          <w:sz w:val="24"/>
          <w:lang w:val="en-GB"/>
        </w:rPr>
        <w:t>The teams will then asse</w:t>
      </w:r>
      <w:r w:rsidRPr="00F1357A">
        <w:rPr>
          <w:rFonts w:ascii="Arial" w:hAnsi="Arial" w:cs="Arial"/>
          <w:sz w:val="24"/>
          <w:lang w:val="en-GB"/>
        </w:rPr>
        <w:t>m</w:t>
      </w:r>
      <w:r w:rsidRPr="00F1357A">
        <w:rPr>
          <w:rFonts w:ascii="Arial" w:hAnsi="Arial" w:cs="Arial"/>
          <w:sz w:val="24"/>
          <w:lang w:val="en-GB"/>
        </w:rPr>
        <w:t>ble a complete radio from their components that will be tested for its linearity EVM (error-vector-magnitude) behavio</w:t>
      </w:r>
      <w:r w:rsidR="005B2E1C" w:rsidRPr="00F1357A">
        <w:rPr>
          <w:rFonts w:ascii="Arial" w:hAnsi="Arial" w:cs="Arial"/>
          <w:sz w:val="24"/>
          <w:lang w:val="en-GB"/>
        </w:rPr>
        <w:t xml:space="preserve">ur. </w:t>
      </w:r>
      <w:r w:rsidRPr="00F1357A">
        <w:rPr>
          <w:rFonts w:ascii="Arial" w:hAnsi="Arial" w:cs="Arial"/>
          <w:sz w:val="24"/>
          <w:lang w:val="en-GB"/>
        </w:rPr>
        <w:t>The transmitter design, testing</w:t>
      </w:r>
      <w:r w:rsidR="005B2E1C" w:rsidRPr="00F1357A">
        <w:rPr>
          <w:rFonts w:ascii="Arial" w:hAnsi="Arial" w:cs="Arial"/>
          <w:sz w:val="24"/>
          <w:lang w:val="en-GB"/>
        </w:rPr>
        <w:t>,</w:t>
      </w:r>
      <w:r w:rsidRPr="00F1357A">
        <w:rPr>
          <w:rFonts w:ascii="Arial" w:hAnsi="Arial" w:cs="Arial"/>
          <w:sz w:val="24"/>
          <w:lang w:val="en-GB"/>
        </w:rPr>
        <w:t xml:space="preserve"> and judging of the transmitter will be performed during the European Mic</w:t>
      </w:r>
      <w:r w:rsidR="005B2E1C" w:rsidRPr="00F1357A">
        <w:rPr>
          <w:rFonts w:ascii="Arial" w:hAnsi="Arial" w:cs="Arial"/>
          <w:sz w:val="24"/>
          <w:lang w:val="en-GB"/>
        </w:rPr>
        <w:t xml:space="preserve">rowave Week 2017 in Nuremberg. </w:t>
      </w:r>
      <w:r w:rsidRPr="00F1357A">
        <w:rPr>
          <w:rFonts w:ascii="Arial" w:hAnsi="Arial" w:cs="Arial"/>
          <w:b/>
          <w:sz w:val="24"/>
          <w:lang w:val="en-GB"/>
        </w:rPr>
        <w:t xml:space="preserve">You need to be registered for the </w:t>
      </w:r>
      <w:r w:rsidR="005B2E1C" w:rsidRPr="00F1357A">
        <w:rPr>
          <w:rFonts w:ascii="Arial" w:hAnsi="Arial" w:cs="Arial"/>
          <w:b/>
          <w:sz w:val="24"/>
          <w:lang w:val="en-GB"/>
        </w:rPr>
        <w:t>Student</w:t>
      </w:r>
      <w:r w:rsidRPr="00F1357A">
        <w:rPr>
          <w:rFonts w:ascii="Arial" w:hAnsi="Arial" w:cs="Arial"/>
          <w:b/>
          <w:sz w:val="24"/>
          <w:lang w:val="en-GB"/>
        </w:rPr>
        <w:t xml:space="preserve"> </w:t>
      </w:r>
      <w:r w:rsidR="005B2E1C" w:rsidRPr="00F1357A">
        <w:rPr>
          <w:rFonts w:ascii="Arial" w:hAnsi="Arial" w:cs="Arial"/>
          <w:b/>
          <w:sz w:val="24"/>
          <w:lang w:val="en-GB"/>
        </w:rPr>
        <w:t>S</w:t>
      </w:r>
      <w:r w:rsidRPr="00F1357A">
        <w:rPr>
          <w:rFonts w:ascii="Arial" w:hAnsi="Arial" w:cs="Arial"/>
          <w:b/>
          <w:sz w:val="24"/>
          <w:lang w:val="en-GB"/>
        </w:rPr>
        <w:t>chool</w:t>
      </w:r>
      <w:r w:rsidR="005B2E1C" w:rsidRPr="00F1357A">
        <w:rPr>
          <w:rFonts w:ascii="Arial" w:hAnsi="Arial" w:cs="Arial"/>
          <w:b/>
          <w:sz w:val="24"/>
          <w:lang w:val="en-GB"/>
        </w:rPr>
        <w:t xml:space="preserve"> or D</w:t>
      </w:r>
      <w:r w:rsidRPr="00F1357A">
        <w:rPr>
          <w:rFonts w:ascii="Arial" w:hAnsi="Arial" w:cs="Arial"/>
          <w:b/>
          <w:sz w:val="24"/>
          <w:lang w:val="en-GB"/>
        </w:rPr>
        <w:t xml:space="preserve">octoral </w:t>
      </w:r>
      <w:r w:rsidR="005B2E1C" w:rsidRPr="00F1357A">
        <w:rPr>
          <w:rFonts w:ascii="Arial" w:hAnsi="Arial" w:cs="Arial"/>
          <w:b/>
          <w:sz w:val="24"/>
          <w:lang w:val="en-GB"/>
        </w:rPr>
        <w:t>S</w:t>
      </w:r>
      <w:r w:rsidRPr="00F1357A">
        <w:rPr>
          <w:rFonts w:ascii="Arial" w:hAnsi="Arial" w:cs="Arial"/>
          <w:b/>
          <w:sz w:val="24"/>
          <w:lang w:val="en-GB"/>
        </w:rPr>
        <w:t xml:space="preserve">chool </w:t>
      </w:r>
      <w:r w:rsidR="005B2E1C" w:rsidRPr="00F1357A">
        <w:rPr>
          <w:rFonts w:ascii="Arial" w:hAnsi="Arial" w:cs="Arial"/>
          <w:b/>
          <w:sz w:val="24"/>
          <w:lang w:val="en-GB"/>
        </w:rPr>
        <w:t xml:space="preserve">in order </w:t>
      </w:r>
      <w:r w:rsidRPr="00F1357A">
        <w:rPr>
          <w:rFonts w:ascii="Arial" w:hAnsi="Arial" w:cs="Arial"/>
          <w:b/>
          <w:sz w:val="24"/>
          <w:lang w:val="en-GB"/>
        </w:rPr>
        <w:t>to participate</w:t>
      </w:r>
      <w:r w:rsidR="005B2E1C" w:rsidRPr="00F1357A">
        <w:rPr>
          <w:rFonts w:ascii="Arial" w:hAnsi="Arial" w:cs="Arial"/>
          <w:b/>
          <w:sz w:val="24"/>
          <w:lang w:val="en-GB"/>
        </w:rPr>
        <w:t xml:space="preserve"> this thrust</w:t>
      </w:r>
      <w:r w:rsidRPr="00F1357A">
        <w:rPr>
          <w:rFonts w:ascii="Arial" w:hAnsi="Arial" w:cs="Arial"/>
          <w:b/>
          <w:sz w:val="24"/>
          <w:lang w:val="en-GB"/>
        </w:rPr>
        <w:t>.</w:t>
      </w:r>
      <w:r w:rsidR="005B2E1C" w:rsidRPr="00F1357A">
        <w:rPr>
          <w:rFonts w:ascii="Arial" w:hAnsi="Arial" w:cs="Arial"/>
          <w:b/>
          <w:sz w:val="24"/>
          <w:lang w:val="en-GB"/>
        </w:rPr>
        <w:t xml:space="preserve"> </w:t>
      </w:r>
      <w:r w:rsidRPr="00F1357A">
        <w:rPr>
          <w:rFonts w:ascii="Arial" w:hAnsi="Arial" w:cs="Arial"/>
          <w:sz w:val="24"/>
          <w:lang w:val="en-GB"/>
        </w:rPr>
        <w:t>The participants need to bring nothing but their interest in microwave design and their laptop running a windows OS and capable of installing software (admin</w:t>
      </w:r>
      <w:r w:rsidR="005B2E1C" w:rsidRPr="00F1357A">
        <w:rPr>
          <w:rFonts w:ascii="Arial" w:hAnsi="Arial" w:cs="Arial"/>
          <w:sz w:val="24"/>
          <w:lang w:val="en-GB"/>
        </w:rPr>
        <w:t>instrator</w:t>
      </w:r>
      <w:r w:rsidRPr="00F1357A">
        <w:rPr>
          <w:rFonts w:ascii="Arial" w:hAnsi="Arial" w:cs="Arial"/>
          <w:sz w:val="24"/>
          <w:lang w:val="en-GB"/>
        </w:rPr>
        <w:t xml:space="preserve"> </w:t>
      </w:r>
      <w:r w:rsidR="005B2E1C" w:rsidRPr="00F1357A">
        <w:rPr>
          <w:rFonts w:ascii="Arial" w:hAnsi="Arial" w:cs="Arial"/>
          <w:sz w:val="24"/>
          <w:lang w:val="en-GB"/>
        </w:rPr>
        <w:t>privileges</w:t>
      </w:r>
      <w:r w:rsidRPr="00F1357A">
        <w:rPr>
          <w:rFonts w:ascii="Arial" w:hAnsi="Arial" w:cs="Arial"/>
          <w:sz w:val="24"/>
          <w:lang w:val="en-GB"/>
        </w:rPr>
        <w:t>). All Materials and design tools are free and included as part of the doctoral school thanks to our sponsors listed on the site.</w:t>
      </w:r>
    </w:p>
    <w:p w:rsidR="008232BD" w:rsidRPr="00F1357A" w:rsidRDefault="008232BD" w:rsidP="00AC3A40">
      <w:pPr>
        <w:widowControl w:val="0"/>
        <w:suppressAutoHyphens w:val="0"/>
        <w:rPr>
          <w:rFonts w:ascii="Arial" w:hAnsi="Arial" w:cs="Arial"/>
          <w:sz w:val="24"/>
          <w:lang w:val="en-GB"/>
        </w:rPr>
      </w:pPr>
    </w:p>
    <w:p w:rsidR="008232BD" w:rsidRPr="00F1357A" w:rsidRDefault="008232BD" w:rsidP="008232BD">
      <w:pPr>
        <w:widowControl w:val="0"/>
        <w:suppressAutoHyphens w:val="0"/>
        <w:rPr>
          <w:rFonts w:ascii="Arial" w:hAnsi="Arial" w:cs="Arial"/>
          <w:sz w:val="24"/>
          <w:lang w:val="en-GB"/>
        </w:rPr>
      </w:pPr>
      <w:r w:rsidRPr="00F1357A">
        <w:rPr>
          <w:rFonts w:ascii="Arial" w:hAnsi="Arial" w:cs="Arial"/>
          <w:sz w:val="24"/>
          <w:lang w:val="en-GB"/>
        </w:rPr>
        <w:t>The device with t</w:t>
      </w:r>
      <w:r w:rsidR="00E7225A" w:rsidRPr="00F1357A">
        <w:rPr>
          <w:rFonts w:ascii="Arial" w:hAnsi="Arial" w:cs="Arial"/>
          <w:sz w:val="24"/>
          <w:lang w:val="en-GB"/>
        </w:rPr>
        <w:t>he highest FOM will win a pri</w:t>
      </w:r>
      <w:r w:rsidR="005B2E1C" w:rsidRPr="00F1357A">
        <w:rPr>
          <w:rFonts w:ascii="Arial" w:hAnsi="Arial" w:cs="Arial"/>
          <w:sz w:val="24"/>
          <w:lang w:val="en-GB"/>
        </w:rPr>
        <w:t>z</w:t>
      </w:r>
      <w:r w:rsidR="00E7225A" w:rsidRPr="00F1357A">
        <w:rPr>
          <w:rFonts w:ascii="Arial" w:hAnsi="Arial" w:cs="Arial"/>
          <w:sz w:val="24"/>
          <w:lang w:val="en-GB"/>
        </w:rPr>
        <w:t>e</w:t>
      </w:r>
      <w:r w:rsidRPr="00F1357A">
        <w:rPr>
          <w:rFonts w:ascii="Arial" w:hAnsi="Arial" w:cs="Arial"/>
          <w:sz w:val="24"/>
          <w:lang w:val="en-GB"/>
        </w:rPr>
        <w:t>.</w:t>
      </w:r>
    </w:p>
    <w:p w:rsidR="008232BD" w:rsidRPr="00F1357A" w:rsidRDefault="008232BD" w:rsidP="00AC3A40">
      <w:pPr>
        <w:widowControl w:val="0"/>
        <w:suppressAutoHyphens w:val="0"/>
        <w:rPr>
          <w:rFonts w:ascii="Arial" w:eastAsiaTheme="majorEastAsia" w:hAnsi="Arial" w:cs="Arial"/>
          <w:b/>
          <w:bCs/>
          <w:sz w:val="26"/>
          <w:szCs w:val="26"/>
          <w:lang w:val="en-GB"/>
        </w:rPr>
      </w:pPr>
    </w:p>
    <w:p w:rsidR="007F588C" w:rsidRPr="00F1357A" w:rsidRDefault="007F588C">
      <w:pPr>
        <w:widowControl w:val="0"/>
        <w:suppressAutoHyphens w:val="0"/>
        <w:rPr>
          <w:rFonts w:ascii="Arial" w:eastAsiaTheme="majorEastAsia" w:hAnsi="Arial" w:cs="Arial"/>
          <w:b/>
          <w:bCs/>
          <w:sz w:val="26"/>
          <w:szCs w:val="26"/>
          <w:lang w:val="en-GB"/>
        </w:rPr>
      </w:pPr>
    </w:p>
    <w:p w:rsidR="007F588C" w:rsidRPr="00F1357A" w:rsidRDefault="007F588C" w:rsidP="007F588C">
      <w:pPr>
        <w:pStyle w:val="Heading2"/>
        <w:rPr>
          <w:rFonts w:ascii="Arial" w:hAnsi="Arial" w:cs="Arial"/>
          <w:lang w:val="en-GB"/>
        </w:rPr>
      </w:pPr>
      <w:r w:rsidRPr="00F1357A">
        <w:rPr>
          <w:rFonts w:ascii="Arial" w:hAnsi="Arial" w:cs="Arial"/>
          <w:lang w:val="en-GB"/>
        </w:rPr>
        <w:t>Thrus</w:t>
      </w:r>
      <w:r w:rsidR="00DF4D53" w:rsidRPr="00F1357A">
        <w:rPr>
          <w:rFonts w:ascii="Arial" w:hAnsi="Arial" w:cs="Arial"/>
          <w:lang w:val="en-GB"/>
        </w:rPr>
        <w:t>t 2</w:t>
      </w:r>
      <w:r w:rsidR="006120A9" w:rsidRPr="00F1357A">
        <w:rPr>
          <w:rFonts w:ascii="Arial" w:hAnsi="Arial" w:cs="Arial"/>
          <w:lang w:val="en-GB"/>
        </w:rPr>
        <w:t>:</w:t>
      </w:r>
      <w:r w:rsidR="00705491" w:rsidRPr="00F1357A">
        <w:rPr>
          <w:rFonts w:ascii="Arial" w:hAnsi="Arial" w:cs="Arial"/>
          <w:lang w:val="en-GB"/>
        </w:rPr>
        <w:t xml:space="preserve"> </w:t>
      </w:r>
      <w:r w:rsidR="00DF4D53" w:rsidRPr="00F1357A">
        <w:rPr>
          <w:rFonts w:ascii="Arial" w:hAnsi="Arial" w:cs="Arial"/>
          <w:lang w:val="en-GB"/>
        </w:rPr>
        <w:t xml:space="preserve">Power </w:t>
      </w:r>
      <w:r w:rsidR="00294236" w:rsidRPr="00F1357A">
        <w:rPr>
          <w:rFonts w:ascii="Arial" w:hAnsi="Arial" w:cs="Arial"/>
          <w:lang w:val="en-GB"/>
        </w:rPr>
        <w:t>Amplifier for</w:t>
      </w:r>
      <w:r w:rsidR="00DF4D53" w:rsidRPr="00F1357A">
        <w:rPr>
          <w:rFonts w:ascii="Arial" w:hAnsi="Arial" w:cs="Arial"/>
          <w:lang w:val="en-GB"/>
        </w:rPr>
        <w:t xml:space="preserve"> the Internet of Things</w:t>
      </w:r>
      <w:r w:rsidR="006120A9" w:rsidRPr="00F1357A">
        <w:rPr>
          <w:rFonts w:ascii="Arial" w:hAnsi="Arial" w:cs="Arial"/>
          <w:lang w:val="en-GB"/>
        </w:rPr>
        <w:t xml:space="preserve"> (IoT)</w:t>
      </w:r>
    </w:p>
    <w:p w:rsidR="00705491" w:rsidRPr="00F1357A" w:rsidRDefault="00705491" w:rsidP="007F588C">
      <w:pPr>
        <w:jc w:val="both"/>
        <w:rPr>
          <w:rFonts w:ascii="Arial" w:hAnsi="Arial" w:cs="Arial"/>
          <w:sz w:val="24"/>
          <w:lang w:val="en-GB"/>
        </w:rPr>
      </w:pPr>
    </w:p>
    <w:p w:rsidR="00DF4D53" w:rsidRPr="00F1357A" w:rsidRDefault="007F588C" w:rsidP="007F588C">
      <w:pPr>
        <w:jc w:val="both"/>
        <w:rPr>
          <w:rFonts w:ascii="Arial" w:hAnsi="Arial" w:cs="Arial"/>
          <w:sz w:val="24"/>
          <w:lang w:val="en-GB"/>
        </w:rPr>
      </w:pPr>
      <w:r w:rsidRPr="00F1357A">
        <w:rPr>
          <w:rFonts w:ascii="Arial" w:hAnsi="Arial" w:cs="Arial"/>
          <w:sz w:val="24"/>
          <w:lang w:val="en-GB"/>
        </w:rPr>
        <w:t xml:space="preserve">Competitors are required to design, construct, measure, and demonstrate a wireless </w:t>
      </w:r>
      <w:r w:rsidR="00DF4D53" w:rsidRPr="00F1357A">
        <w:rPr>
          <w:rFonts w:ascii="Arial" w:hAnsi="Arial" w:cs="Arial"/>
          <w:sz w:val="24"/>
          <w:lang w:val="en-GB"/>
        </w:rPr>
        <w:t>power amplifier at 2.45 GHz capable</w:t>
      </w:r>
      <w:r w:rsidR="00B57B24" w:rsidRPr="00F1357A">
        <w:rPr>
          <w:rFonts w:ascii="Arial" w:hAnsi="Arial" w:cs="Arial"/>
          <w:sz w:val="24"/>
          <w:lang w:val="en-GB"/>
        </w:rPr>
        <w:t xml:space="preserve"> of an output power P</w:t>
      </w:r>
      <w:r w:rsidR="00B57B24" w:rsidRPr="00F1357A">
        <w:rPr>
          <w:rFonts w:ascii="Arial" w:hAnsi="Arial" w:cs="Arial"/>
          <w:sz w:val="24"/>
          <w:vertAlign w:val="subscript"/>
          <w:lang w:val="en-GB"/>
        </w:rPr>
        <w:t>-</w:t>
      </w:r>
      <w:r w:rsidR="00705491" w:rsidRPr="00F1357A">
        <w:rPr>
          <w:rFonts w:ascii="Arial" w:hAnsi="Arial" w:cs="Arial"/>
          <w:sz w:val="24"/>
          <w:vertAlign w:val="subscript"/>
          <w:lang w:val="en-GB"/>
        </w:rPr>
        <w:t>1 </w:t>
      </w:r>
      <w:r w:rsidR="00B57B24" w:rsidRPr="00F1357A">
        <w:rPr>
          <w:rFonts w:ascii="Arial" w:hAnsi="Arial" w:cs="Arial"/>
          <w:sz w:val="24"/>
          <w:vertAlign w:val="subscript"/>
          <w:lang w:val="en-GB"/>
        </w:rPr>
        <w:t>dB</w:t>
      </w:r>
      <w:r w:rsidR="00B57B24" w:rsidRPr="00F1357A">
        <w:rPr>
          <w:rFonts w:ascii="Arial" w:hAnsi="Arial" w:cs="Arial"/>
          <w:sz w:val="24"/>
          <w:lang w:val="en-GB"/>
        </w:rPr>
        <w:t xml:space="preserve"> </w:t>
      </w:r>
      <w:r w:rsidR="00705491" w:rsidRPr="00F1357A">
        <w:rPr>
          <w:rFonts w:ascii="Arial" w:hAnsi="Arial" w:cs="Arial"/>
          <w:sz w:val="24"/>
          <w:lang w:val="en-GB"/>
        </w:rPr>
        <w:t>of </w:t>
      </w:r>
      <w:r w:rsidR="00B57B24" w:rsidRPr="00F1357A">
        <w:rPr>
          <w:rFonts w:ascii="Arial" w:hAnsi="Arial" w:cs="Arial"/>
          <w:sz w:val="24"/>
          <w:lang w:val="en-GB"/>
        </w:rPr>
        <w:t xml:space="preserve">20 dBm </w:t>
      </w:r>
      <w:r w:rsidR="00346625" w:rsidRPr="00F1357A">
        <w:rPr>
          <w:rFonts w:ascii="Arial" w:hAnsi="Arial" w:cs="Arial"/>
          <w:sz w:val="24"/>
          <w:lang w:val="en-GB"/>
        </w:rPr>
        <w:t xml:space="preserve">to be built </w:t>
      </w:r>
      <w:r w:rsidR="005B2E1C" w:rsidRPr="00F1357A">
        <w:rPr>
          <w:rFonts w:ascii="Arial" w:hAnsi="Arial" w:cs="Arial"/>
          <w:b/>
          <w:sz w:val="24"/>
          <w:lang w:val="en-GB"/>
        </w:rPr>
        <w:t>before</w:t>
      </w:r>
      <w:r w:rsidR="00B57B24" w:rsidRPr="00F1357A">
        <w:rPr>
          <w:rFonts w:ascii="Arial" w:hAnsi="Arial" w:cs="Arial"/>
          <w:sz w:val="24"/>
          <w:lang w:val="en-GB"/>
        </w:rPr>
        <w:t xml:space="preserve"> the conference</w:t>
      </w:r>
      <w:r w:rsidRPr="00F1357A">
        <w:rPr>
          <w:rFonts w:ascii="Arial" w:hAnsi="Arial" w:cs="Arial"/>
          <w:sz w:val="24"/>
          <w:lang w:val="en-GB"/>
        </w:rPr>
        <w:t>.</w:t>
      </w:r>
    </w:p>
    <w:p w:rsidR="007F588C" w:rsidRPr="00F1357A" w:rsidRDefault="00B57B24" w:rsidP="00B57B24">
      <w:pPr>
        <w:jc w:val="both"/>
        <w:rPr>
          <w:rFonts w:ascii="Arial" w:hAnsi="Arial" w:cs="Arial"/>
          <w:sz w:val="24"/>
          <w:lang w:val="en-GB"/>
        </w:rPr>
      </w:pPr>
      <w:r w:rsidRPr="00F1357A">
        <w:rPr>
          <w:rFonts w:ascii="Arial" w:hAnsi="Arial" w:cs="Arial"/>
          <w:sz w:val="24"/>
          <w:lang w:val="en-GB"/>
        </w:rPr>
        <w:t>The amplifier shall be implemented in a platform/module, so that it can be measured on-</w:t>
      </w:r>
      <w:r w:rsidR="00294236" w:rsidRPr="00F1357A">
        <w:rPr>
          <w:rFonts w:ascii="Arial" w:hAnsi="Arial" w:cs="Arial"/>
          <w:sz w:val="24"/>
          <w:lang w:val="en-GB"/>
        </w:rPr>
        <w:t xml:space="preserve">site. </w:t>
      </w:r>
      <w:r w:rsidRPr="00F1357A">
        <w:rPr>
          <w:rFonts w:ascii="Arial" w:hAnsi="Arial" w:cs="Arial"/>
          <w:sz w:val="24"/>
          <w:lang w:val="en-GB"/>
        </w:rPr>
        <w:t>E</w:t>
      </w:r>
      <w:r w:rsidR="007F588C" w:rsidRPr="00F1357A">
        <w:rPr>
          <w:rFonts w:ascii="Arial" w:hAnsi="Arial" w:cs="Arial"/>
          <w:sz w:val="24"/>
          <w:lang w:val="en-GB"/>
        </w:rPr>
        <w:t>fficiency as defined in the rules will be the leading criteria in selecting the winning design. Testi</w:t>
      </w:r>
      <w:r w:rsidR="006120A9" w:rsidRPr="00F1357A">
        <w:rPr>
          <w:rFonts w:ascii="Arial" w:hAnsi="Arial" w:cs="Arial"/>
          <w:sz w:val="24"/>
          <w:lang w:val="en-GB"/>
        </w:rPr>
        <w:t>ng and judging of the power amplifiers</w:t>
      </w:r>
      <w:r w:rsidR="007F588C" w:rsidRPr="00F1357A">
        <w:rPr>
          <w:rFonts w:ascii="Arial" w:hAnsi="Arial" w:cs="Arial"/>
          <w:sz w:val="24"/>
          <w:lang w:val="en-GB"/>
        </w:rPr>
        <w:t xml:space="preserve"> will be performed during the European Microwave Week 2017 in Nuremberg</w:t>
      </w:r>
      <w:r w:rsidR="006120A9" w:rsidRPr="00F1357A">
        <w:rPr>
          <w:rFonts w:ascii="Arial" w:hAnsi="Arial" w:cs="Arial"/>
          <w:sz w:val="24"/>
          <w:lang w:val="en-GB"/>
        </w:rPr>
        <w:t xml:space="preserve">. </w:t>
      </w:r>
    </w:p>
    <w:p w:rsidR="007F588C" w:rsidRPr="00F1357A" w:rsidRDefault="007F588C" w:rsidP="007F588C">
      <w:pPr>
        <w:pStyle w:val="Heading1"/>
        <w:rPr>
          <w:rFonts w:ascii="Arial" w:hAnsi="Arial" w:cs="Arial"/>
          <w:lang w:val="en-GB"/>
        </w:rPr>
      </w:pPr>
      <w:r w:rsidRPr="00F1357A">
        <w:rPr>
          <w:rFonts w:ascii="Arial" w:hAnsi="Arial" w:cs="Arial"/>
          <w:lang w:val="en-GB"/>
        </w:rPr>
        <w:t>Power Amplifier Design Competition Rules</w:t>
      </w:r>
    </w:p>
    <w:p w:rsidR="00DF4D53" w:rsidRPr="00F1357A" w:rsidRDefault="00DF4D53" w:rsidP="00852700">
      <w:pPr>
        <w:pStyle w:val="ListParagraph"/>
        <w:numPr>
          <w:ilvl w:val="0"/>
          <w:numId w:val="7"/>
        </w:numPr>
        <w:spacing w:before="0" w:after="0"/>
        <w:ind w:left="714" w:hanging="357"/>
        <w:rPr>
          <w:rFonts w:ascii="Arial" w:hAnsi="Arial" w:cs="Arial"/>
          <w:lang w:val="en-GB"/>
        </w:rPr>
      </w:pPr>
      <w:r w:rsidRPr="00F1357A">
        <w:rPr>
          <w:rFonts w:ascii="Arial" w:hAnsi="Arial" w:cs="Arial"/>
          <w:lang w:val="en-GB"/>
        </w:rPr>
        <w:t xml:space="preserve">Any </w:t>
      </w:r>
      <w:r w:rsidR="00DB3AA7" w:rsidRPr="00F1357A">
        <w:rPr>
          <w:rFonts w:ascii="Arial" w:hAnsi="Arial" w:cs="Arial"/>
          <w:lang w:val="en-GB"/>
        </w:rPr>
        <w:t xml:space="preserve">semiconductor </w:t>
      </w:r>
      <w:r w:rsidRPr="00F1357A">
        <w:rPr>
          <w:rFonts w:ascii="Arial" w:hAnsi="Arial" w:cs="Arial"/>
          <w:lang w:val="en-GB"/>
        </w:rPr>
        <w:t>technology may be used for the design, but must be the result of student effort.</w:t>
      </w:r>
    </w:p>
    <w:p w:rsidR="00DF4D53" w:rsidRPr="00F1357A" w:rsidRDefault="00DF4D53" w:rsidP="00852700">
      <w:pPr>
        <w:pStyle w:val="ListParagraph"/>
        <w:numPr>
          <w:ilvl w:val="0"/>
          <w:numId w:val="7"/>
        </w:numPr>
        <w:spacing w:before="0" w:after="0"/>
        <w:ind w:left="714" w:hanging="357"/>
        <w:rPr>
          <w:rFonts w:ascii="Arial" w:hAnsi="Arial" w:cs="Arial"/>
          <w:lang w:val="en-GB"/>
        </w:rPr>
      </w:pPr>
      <w:r w:rsidRPr="00F1357A">
        <w:rPr>
          <w:rFonts w:ascii="Arial" w:hAnsi="Arial" w:cs="Arial"/>
          <w:lang w:val="en-GB"/>
        </w:rPr>
        <w:t>Use of commercially available components and subsystems is allowed</w:t>
      </w:r>
      <w:r w:rsidR="00DB3AA7" w:rsidRPr="00F1357A">
        <w:rPr>
          <w:rFonts w:ascii="Arial" w:hAnsi="Arial" w:cs="Arial"/>
          <w:lang w:val="en-GB"/>
        </w:rPr>
        <w:t>.</w:t>
      </w:r>
    </w:p>
    <w:p w:rsidR="00DF4D53" w:rsidRPr="00F1357A" w:rsidRDefault="00DF4D53" w:rsidP="00852700">
      <w:pPr>
        <w:pStyle w:val="ListParagraph"/>
        <w:numPr>
          <w:ilvl w:val="0"/>
          <w:numId w:val="7"/>
        </w:numPr>
        <w:spacing w:before="0" w:after="0"/>
        <w:ind w:left="714" w:hanging="357"/>
        <w:rPr>
          <w:rFonts w:ascii="Arial" w:hAnsi="Arial" w:cs="Arial"/>
          <w:lang w:val="en-GB"/>
        </w:rPr>
      </w:pPr>
      <w:r w:rsidRPr="00F1357A">
        <w:rPr>
          <w:rFonts w:ascii="Arial" w:hAnsi="Arial" w:cs="Arial"/>
          <w:lang w:val="en-GB"/>
        </w:rPr>
        <w:t>The design shall allow for internal inspection of the circuitry by the judges.</w:t>
      </w:r>
    </w:p>
    <w:p w:rsidR="00346625" w:rsidRPr="00F1357A" w:rsidRDefault="00346625" w:rsidP="00852700">
      <w:pPr>
        <w:pStyle w:val="ListParagraph"/>
        <w:numPr>
          <w:ilvl w:val="0"/>
          <w:numId w:val="7"/>
        </w:numPr>
        <w:spacing w:before="0" w:after="0"/>
        <w:ind w:left="714" w:hanging="357"/>
        <w:rPr>
          <w:rFonts w:ascii="Arial" w:hAnsi="Arial" w:cs="Arial"/>
          <w:lang w:val="en-GB"/>
        </w:rPr>
      </w:pPr>
      <w:r w:rsidRPr="00F1357A">
        <w:rPr>
          <w:rFonts w:ascii="Arial" w:hAnsi="Arial" w:cs="Arial"/>
          <w:lang w:val="en-GB"/>
        </w:rPr>
        <w:t>The overall size of the platform shall not exceed 20</w:t>
      </w:r>
      <w:r w:rsidR="00705491" w:rsidRPr="00F1357A">
        <w:rPr>
          <w:rFonts w:ascii="Arial" w:hAnsi="Arial" w:cs="Arial"/>
          <w:lang w:val="en-GB"/>
        </w:rPr>
        <w:t> × </w:t>
      </w:r>
      <w:r w:rsidRPr="00F1357A">
        <w:rPr>
          <w:rFonts w:ascii="Arial" w:hAnsi="Arial" w:cs="Arial"/>
          <w:lang w:val="en-GB"/>
        </w:rPr>
        <w:t>20</w:t>
      </w:r>
      <w:r w:rsidR="00705491" w:rsidRPr="00F1357A">
        <w:rPr>
          <w:rFonts w:ascii="Arial" w:hAnsi="Arial" w:cs="Arial"/>
          <w:lang w:val="en-GB"/>
        </w:rPr>
        <w:t> × </w:t>
      </w:r>
      <w:r w:rsidR="001C2B11" w:rsidRPr="00F1357A">
        <w:rPr>
          <w:rFonts w:ascii="Arial" w:hAnsi="Arial" w:cs="Arial"/>
          <w:lang w:val="en-GB"/>
        </w:rPr>
        <w:t>5</w:t>
      </w:r>
      <w:r w:rsidR="00705491" w:rsidRPr="00F1357A">
        <w:rPr>
          <w:rFonts w:ascii="Arial" w:hAnsi="Arial" w:cs="Arial"/>
          <w:lang w:val="en-GB"/>
        </w:rPr>
        <w:t> </w:t>
      </w:r>
      <w:r w:rsidR="001C2B11" w:rsidRPr="00F1357A">
        <w:rPr>
          <w:rFonts w:ascii="Arial" w:hAnsi="Arial" w:cs="Arial"/>
          <w:lang w:val="en-GB"/>
        </w:rPr>
        <w:t>cm</w:t>
      </w:r>
      <w:r w:rsidR="00705491" w:rsidRPr="00F1357A">
        <w:rPr>
          <w:rFonts w:ascii="Arial" w:hAnsi="Arial" w:cs="Arial"/>
          <w:lang w:val="en-GB"/>
        </w:rPr>
        <w:t>³</w:t>
      </w:r>
      <w:r w:rsidRPr="00F1357A">
        <w:rPr>
          <w:rFonts w:ascii="Arial" w:hAnsi="Arial" w:cs="Arial"/>
          <w:lang w:val="en-GB"/>
        </w:rPr>
        <w:t>.</w:t>
      </w:r>
    </w:p>
    <w:p w:rsidR="00346625" w:rsidRPr="00F1357A" w:rsidRDefault="00346625" w:rsidP="00852700">
      <w:pPr>
        <w:pStyle w:val="ListParagraph"/>
        <w:numPr>
          <w:ilvl w:val="0"/>
          <w:numId w:val="7"/>
        </w:numPr>
        <w:spacing w:before="0" w:after="0"/>
        <w:ind w:left="714" w:hanging="357"/>
        <w:rPr>
          <w:rFonts w:ascii="Arial" w:hAnsi="Arial" w:cs="Arial"/>
          <w:lang w:val="en-GB"/>
        </w:rPr>
      </w:pPr>
      <w:r w:rsidRPr="00F1357A">
        <w:rPr>
          <w:rFonts w:ascii="Arial" w:hAnsi="Arial" w:cs="Arial"/>
          <w:lang w:val="en-GB"/>
        </w:rPr>
        <w:t>The RF connector shall be SMA with a female connector at both ports.</w:t>
      </w:r>
    </w:p>
    <w:p w:rsidR="00680109" w:rsidRPr="00F1357A" w:rsidRDefault="00680109" w:rsidP="00852700">
      <w:pPr>
        <w:pStyle w:val="ListParagraph"/>
        <w:numPr>
          <w:ilvl w:val="0"/>
          <w:numId w:val="7"/>
        </w:numPr>
        <w:spacing w:before="0" w:after="0"/>
        <w:ind w:left="714" w:hanging="357"/>
        <w:rPr>
          <w:rFonts w:ascii="Arial" w:hAnsi="Arial" w:cs="Arial"/>
          <w:lang w:val="en-GB"/>
        </w:rPr>
      </w:pPr>
      <w:r w:rsidRPr="00F1357A">
        <w:rPr>
          <w:rFonts w:ascii="Arial" w:hAnsi="Arial" w:cs="Arial"/>
          <w:lang w:val="en-GB"/>
        </w:rPr>
        <w:t xml:space="preserve">The impedance at both ports should be </w:t>
      </w:r>
      <w:r w:rsidR="00705491" w:rsidRPr="00F1357A">
        <w:rPr>
          <w:rFonts w:ascii="Arial" w:hAnsi="Arial" w:cs="Arial"/>
          <w:lang w:val="en-GB"/>
        </w:rPr>
        <w:t>50 </w:t>
      </w:r>
      <w:r w:rsidRPr="00F1357A">
        <w:rPr>
          <w:rFonts w:ascii="Arial" w:hAnsi="Arial" w:cs="Arial"/>
          <w:lang w:val="en-GB"/>
        </w:rPr>
        <w:t>Ohm.</w:t>
      </w:r>
    </w:p>
    <w:p w:rsidR="00DF4D53" w:rsidRPr="00F1357A" w:rsidRDefault="00DF4D53" w:rsidP="00852700">
      <w:pPr>
        <w:pStyle w:val="ListParagraph"/>
        <w:numPr>
          <w:ilvl w:val="0"/>
          <w:numId w:val="7"/>
        </w:numPr>
        <w:spacing w:before="0" w:after="0"/>
        <w:ind w:left="714" w:hanging="357"/>
        <w:rPr>
          <w:rFonts w:ascii="Arial" w:hAnsi="Arial" w:cs="Arial"/>
          <w:lang w:val="en-GB"/>
        </w:rPr>
      </w:pPr>
      <w:r w:rsidRPr="00F1357A">
        <w:rPr>
          <w:rFonts w:ascii="Arial" w:hAnsi="Arial" w:cs="Arial"/>
          <w:lang w:val="en-GB"/>
        </w:rPr>
        <w:t>The design shall derive its energy from</w:t>
      </w:r>
      <w:r w:rsidR="00DB3AA7" w:rsidRPr="00F1357A">
        <w:rPr>
          <w:rFonts w:ascii="Arial" w:hAnsi="Arial" w:cs="Arial"/>
          <w:lang w:val="en-GB"/>
        </w:rPr>
        <w:t xml:space="preserve"> a maximum </w:t>
      </w:r>
      <w:r w:rsidR="00B57B24" w:rsidRPr="00F1357A">
        <w:rPr>
          <w:rFonts w:ascii="Arial" w:hAnsi="Arial" w:cs="Arial"/>
          <w:lang w:val="en-GB"/>
        </w:rPr>
        <w:t>of one</w:t>
      </w:r>
      <w:r w:rsidR="00DB3AA7" w:rsidRPr="00F1357A">
        <w:rPr>
          <w:rFonts w:ascii="Arial" w:hAnsi="Arial" w:cs="Arial"/>
          <w:lang w:val="en-GB"/>
        </w:rPr>
        <w:t xml:space="preserve"> DC</w:t>
      </w:r>
      <w:r w:rsidR="005B2E1C" w:rsidRPr="00F1357A">
        <w:rPr>
          <w:rFonts w:ascii="Arial" w:hAnsi="Arial" w:cs="Arial"/>
          <w:lang w:val="en-GB"/>
        </w:rPr>
        <w:t xml:space="preserve"> </w:t>
      </w:r>
      <w:r w:rsidR="00DB3AA7" w:rsidRPr="00F1357A">
        <w:rPr>
          <w:rFonts w:ascii="Arial" w:hAnsi="Arial" w:cs="Arial"/>
          <w:lang w:val="en-GB"/>
        </w:rPr>
        <w:t>source</w:t>
      </w:r>
      <w:r w:rsidRPr="00F1357A">
        <w:rPr>
          <w:rFonts w:ascii="Arial" w:hAnsi="Arial" w:cs="Arial"/>
          <w:lang w:val="en-GB"/>
        </w:rPr>
        <w:t>.</w:t>
      </w:r>
      <w:r w:rsidR="00705491" w:rsidRPr="00F1357A">
        <w:rPr>
          <w:rFonts w:ascii="Arial" w:hAnsi="Arial" w:cs="Arial"/>
          <w:lang w:val="en-GB"/>
        </w:rPr>
        <w:t xml:space="preserve"> </w:t>
      </w:r>
      <w:r w:rsidRPr="00F1357A">
        <w:rPr>
          <w:rFonts w:ascii="Arial" w:hAnsi="Arial" w:cs="Arial"/>
          <w:lang w:val="en-GB"/>
        </w:rPr>
        <w:t>It may not contain any battery, solar cell, chemical cell,</w:t>
      </w:r>
      <w:r w:rsidR="001C2B11" w:rsidRPr="00F1357A">
        <w:rPr>
          <w:rFonts w:ascii="Arial" w:hAnsi="Arial" w:cs="Arial"/>
          <w:lang w:val="en-GB"/>
        </w:rPr>
        <w:t xml:space="preserve"> vibration cell, or other internal source.</w:t>
      </w:r>
    </w:p>
    <w:p w:rsidR="00346625" w:rsidRPr="00F1357A" w:rsidRDefault="00DB3AA7" w:rsidP="00852700">
      <w:pPr>
        <w:pStyle w:val="ListParagraph"/>
        <w:numPr>
          <w:ilvl w:val="0"/>
          <w:numId w:val="7"/>
        </w:numPr>
        <w:spacing w:before="0" w:after="0"/>
        <w:ind w:left="714" w:hanging="357"/>
        <w:rPr>
          <w:rFonts w:ascii="Arial" w:hAnsi="Arial" w:cs="Arial"/>
          <w:lang w:val="en-GB"/>
        </w:rPr>
      </w:pPr>
      <w:r w:rsidRPr="00F1357A">
        <w:rPr>
          <w:rFonts w:ascii="Arial" w:hAnsi="Arial" w:cs="Arial"/>
          <w:lang w:val="en-GB"/>
        </w:rPr>
        <w:t>The amplifier</w:t>
      </w:r>
      <w:r w:rsidR="00DF4D53" w:rsidRPr="00F1357A">
        <w:rPr>
          <w:rFonts w:ascii="Arial" w:hAnsi="Arial" w:cs="Arial"/>
          <w:lang w:val="en-GB"/>
        </w:rPr>
        <w:t xml:space="preserve"> should have </w:t>
      </w:r>
      <w:r w:rsidR="00B57B24" w:rsidRPr="00F1357A">
        <w:rPr>
          <w:rFonts w:ascii="Arial" w:hAnsi="Arial" w:cs="Arial"/>
          <w:lang w:val="en-GB"/>
        </w:rPr>
        <w:t xml:space="preserve">one </w:t>
      </w:r>
      <w:r w:rsidRPr="00F1357A">
        <w:rPr>
          <w:rFonts w:ascii="Arial" w:hAnsi="Arial" w:cs="Arial"/>
          <w:lang w:val="en-GB"/>
        </w:rPr>
        <w:t>DC (VDD</w:t>
      </w:r>
      <w:r w:rsidR="009A16C6" w:rsidRPr="00F1357A">
        <w:rPr>
          <w:rFonts w:ascii="Arial" w:hAnsi="Arial" w:cs="Arial"/>
          <w:lang w:val="en-GB"/>
        </w:rPr>
        <w:t>/VCE</w:t>
      </w:r>
      <w:r w:rsidRPr="00F1357A">
        <w:rPr>
          <w:rFonts w:ascii="Arial" w:hAnsi="Arial" w:cs="Arial"/>
          <w:lang w:val="en-GB"/>
        </w:rPr>
        <w:t xml:space="preserve">) </w:t>
      </w:r>
      <w:r w:rsidR="00346625" w:rsidRPr="00F1357A">
        <w:rPr>
          <w:rFonts w:ascii="Arial" w:hAnsi="Arial" w:cs="Arial"/>
          <w:lang w:val="en-GB"/>
        </w:rPr>
        <w:t xml:space="preserve">BNC </w:t>
      </w:r>
      <w:r w:rsidR="00B57B24" w:rsidRPr="00F1357A">
        <w:rPr>
          <w:rFonts w:ascii="Arial" w:hAnsi="Arial" w:cs="Arial"/>
          <w:lang w:val="en-GB"/>
        </w:rPr>
        <w:t>connector</w:t>
      </w:r>
      <w:r w:rsidR="00680109" w:rsidRPr="00F1357A">
        <w:rPr>
          <w:rFonts w:ascii="Arial" w:hAnsi="Arial" w:cs="Arial"/>
          <w:lang w:val="en-GB"/>
        </w:rPr>
        <w:t xml:space="preserve"> on a cable of minimum length of </w:t>
      </w:r>
      <w:r w:rsidR="00705491" w:rsidRPr="00F1357A">
        <w:rPr>
          <w:rFonts w:ascii="Arial" w:hAnsi="Arial" w:cs="Arial"/>
          <w:lang w:val="en-GB"/>
        </w:rPr>
        <w:t>1 </w:t>
      </w:r>
      <w:r w:rsidR="00680109" w:rsidRPr="00F1357A">
        <w:rPr>
          <w:rFonts w:ascii="Arial" w:hAnsi="Arial" w:cs="Arial"/>
          <w:lang w:val="en-GB"/>
        </w:rPr>
        <w:t>m</w:t>
      </w:r>
      <w:r w:rsidR="00B57B24" w:rsidRPr="00F1357A">
        <w:rPr>
          <w:rFonts w:ascii="Arial" w:hAnsi="Arial" w:cs="Arial"/>
          <w:lang w:val="en-GB"/>
        </w:rPr>
        <w:t>.</w:t>
      </w:r>
      <w:r w:rsidR="00705491" w:rsidRPr="00F1357A">
        <w:rPr>
          <w:rFonts w:ascii="Arial" w:hAnsi="Arial" w:cs="Arial"/>
          <w:lang w:val="en-GB"/>
        </w:rPr>
        <w:t xml:space="preserve"> </w:t>
      </w:r>
    </w:p>
    <w:p w:rsidR="00B57B24" w:rsidRPr="00F1357A" w:rsidRDefault="00B57B24" w:rsidP="00852700">
      <w:pPr>
        <w:pStyle w:val="ListParagraph"/>
        <w:numPr>
          <w:ilvl w:val="0"/>
          <w:numId w:val="7"/>
        </w:numPr>
        <w:spacing w:before="0" w:after="0"/>
        <w:ind w:left="714" w:hanging="357"/>
        <w:rPr>
          <w:rFonts w:ascii="Arial" w:hAnsi="Arial" w:cs="Arial"/>
          <w:lang w:val="en-GB"/>
        </w:rPr>
      </w:pPr>
      <w:r w:rsidRPr="00F1357A">
        <w:rPr>
          <w:rFonts w:ascii="Arial" w:hAnsi="Arial" w:cs="Arial"/>
          <w:lang w:val="en-GB"/>
        </w:rPr>
        <w:t>The maximum allowed DC voltage is 28 V.</w:t>
      </w:r>
    </w:p>
    <w:p w:rsidR="00294236" w:rsidRPr="00F1357A" w:rsidRDefault="00294236" w:rsidP="00852700">
      <w:pPr>
        <w:pStyle w:val="ListParagraph"/>
        <w:numPr>
          <w:ilvl w:val="0"/>
          <w:numId w:val="7"/>
        </w:numPr>
        <w:spacing w:before="0" w:after="0"/>
        <w:ind w:left="714" w:hanging="357"/>
        <w:rPr>
          <w:rFonts w:ascii="Arial" w:hAnsi="Arial" w:cs="Arial"/>
          <w:lang w:val="en-GB"/>
        </w:rPr>
      </w:pPr>
      <w:r w:rsidRPr="00F1357A">
        <w:rPr>
          <w:rFonts w:ascii="Arial" w:hAnsi="Arial" w:cs="Arial"/>
          <w:lang w:val="en-GB"/>
        </w:rPr>
        <w:t xml:space="preserve">The amplifier should provide a stable </w:t>
      </w:r>
      <w:r w:rsidR="005B2E1C" w:rsidRPr="00F1357A">
        <w:rPr>
          <w:rFonts w:ascii="Arial" w:hAnsi="Arial" w:cs="Arial"/>
          <w:lang w:val="en-GB"/>
        </w:rPr>
        <w:t xml:space="preserve">RF </w:t>
      </w:r>
      <w:r w:rsidRPr="00F1357A">
        <w:rPr>
          <w:rFonts w:ascii="Arial" w:hAnsi="Arial" w:cs="Arial"/>
          <w:lang w:val="en-GB"/>
        </w:rPr>
        <w:t>behavio</w:t>
      </w:r>
      <w:r w:rsidR="005B2E1C" w:rsidRPr="00F1357A">
        <w:rPr>
          <w:rFonts w:ascii="Arial" w:hAnsi="Arial" w:cs="Arial"/>
          <w:lang w:val="en-GB"/>
        </w:rPr>
        <w:t>u</w:t>
      </w:r>
      <w:r w:rsidRPr="00F1357A">
        <w:rPr>
          <w:rFonts w:ascii="Arial" w:hAnsi="Arial" w:cs="Arial"/>
          <w:lang w:val="en-GB"/>
        </w:rPr>
        <w:t>r.</w:t>
      </w:r>
    </w:p>
    <w:p w:rsidR="00B57B24" w:rsidRPr="00F1357A" w:rsidRDefault="00DF4D53" w:rsidP="00852700">
      <w:pPr>
        <w:pStyle w:val="ListParagraph"/>
        <w:numPr>
          <w:ilvl w:val="0"/>
          <w:numId w:val="7"/>
        </w:numPr>
        <w:spacing w:before="0" w:after="0"/>
        <w:ind w:left="714" w:hanging="357"/>
        <w:rPr>
          <w:rFonts w:ascii="Arial" w:hAnsi="Arial" w:cs="Arial"/>
          <w:lang w:val="en-GB"/>
        </w:rPr>
      </w:pPr>
      <w:r w:rsidRPr="00F1357A">
        <w:rPr>
          <w:rFonts w:ascii="Arial" w:hAnsi="Arial" w:cs="Arial"/>
          <w:lang w:val="en-GB"/>
        </w:rPr>
        <w:t>Tes</w:t>
      </w:r>
      <w:r w:rsidR="00F00686" w:rsidRPr="00F1357A">
        <w:rPr>
          <w:rFonts w:ascii="Arial" w:hAnsi="Arial" w:cs="Arial"/>
          <w:lang w:val="en-GB"/>
        </w:rPr>
        <w:t>ting and judging of the amplifier</w:t>
      </w:r>
      <w:r w:rsidRPr="00F1357A">
        <w:rPr>
          <w:rFonts w:ascii="Arial" w:hAnsi="Arial" w:cs="Arial"/>
          <w:lang w:val="en-GB"/>
        </w:rPr>
        <w:t xml:space="preserve"> will be performed at th</w:t>
      </w:r>
      <w:r w:rsidR="00B57B24" w:rsidRPr="00F1357A">
        <w:rPr>
          <w:rFonts w:ascii="Arial" w:hAnsi="Arial" w:cs="Arial"/>
          <w:lang w:val="en-GB"/>
        </w:rPr>
        <w:t>e European Microwave Week 2017.</w:t>
      </w:r>
    </w:p>
    <w:p w:rsidR="00DF4D53" w:rsidRPr="00F1357A" w:rsidRDefault="00DF4D53" w:rsidP="00852700">
      <w:pPr>
        <w:pStyle w:val="ListParagraph"/>
        <w:numPr>
          <w:ilvl w:val="0"/>
          <w:numId w:val="7"/>
        </w:numPr>
        <w:spacing w:before="0" w:after="0"/>
        <w:ind w:left="714" w:hanging="357"/>
        <w:rPr>
          <w:rFonts w:ascii="Arial" w:hAnsi="Arial" w:cs="Arial"/>
          <w:lang w:val="en-GB"/>
        </w:rPr>
      </w:pPr>
      <w:r w:rsidRPr="00F1357A">
        <w:rPr>
          <w:rFonts w:ascii="Arial" w:hAnsi="Arial" w:cs="Arial"/>
          <w:lang w:val="en-GB"/>
        </w:rPr>
        <w:t>A member of the design group must be present at the testing to assist with the evaluation</w:t>
      </w:r>
      <w:r w:rsidR="005B2E1C" w:rsidRPr="00F1357A">
        <w:rPr>
          <w:rFonts w:ascii="Arial" w:hAnsi="Arial" w:cs="Arial"/>
          <w:lang w:val="en-GB"/>
        </w:rPr>
        <w:t>.</w:t>
      </w:r>
    </w:p>
    <w:p w:rsidR="00294236" w:rsidRPr="00F1357A" w:rsidRDefault="00B57B24" w:rsidP="00852700">
      <w:pPr>
        <w:pStyle w:val="ListParagraph"/>
        <w:numPr>
          <w:ilvl w:val="0"/>
          <w:numId w:val="7"/>
        </w:numPr>
        <w:spacing w:before="0" w:after="0"/>
        <w:ind w:left="714" w:hanging="357"/>
        <w:rPr>
          <w:rFonts w:ascii="Arial" w:hAnsi="Arial" w:cs="Arial"/>
          <w:lang w:val="en-GB"/>
        </w:rPr>
      </w:pPr>
      <w:r w:rsidRPr="00F1357A">
        <w:rPr>
          <w:rFonts w:ascii="Arial" w:hAnsi="Arial" w:cs="Arial"/>
          <w:lang w:val="en-GB"/>
        </w:rPr>
        <w:t>Only one amplifier</w:t>
      </w:r>
      <w:r w:rsidR="00DF4D53" w:rsidRPr="00F1357A">
        <w:rPr>
          <w:rFonts w:ascii="Arial" w:hAnsi="Arial" w:cs="Arial"/>
          <w:lang w:val="en-GB"/>
        </w:rPr>
        <w:t xml:space="preserve"> design per participating group is allowed.</w:t>
      </w:r>
    </w:p>
    <w:p w:rsidR="007F588C" w:rsidRPr="00F1357A" w:rsidRDefault="005B2E1C" w:rsidP="00852700">
      <w:pPr>
        <w:pStyle w:val="ListParagraph"/>
        <w:numPr>
          <w:ilvl w:val="0"/>
          <w:numId w:val="7"/>
        </w:numPr>
        <w:spacing w:before="0" w:after="0"/>
        <w:ind w:left="714" w:hanging="357"/>
        <w:rPr>
          <w:rFonts w:ascii="Arial" w:hAnsi="Arial" w:cs="Arial"/>
          <w:lang w:val="en-GB"/>
        </w:rPr>
      </w:pPr>
      <w:r w:rsidRPr="00F1357A">
        <w:rPr>
          <w:rFonts w:ascii="Arial" w:hAnsi="Arial" w:cs="Arial"/>
          <w:lang w:val="en-GB"/>
        </w:rPr>
        <w:t>The</w:t>
      </w:r>
      <w:r w:rsidR="00B57B24" w:rsidRPr="00F1357A">
        <w:rPr>
          <w:rFonts w:ascii="Arial" w:hAnsi="Arial" w:cs="Arial"/>
          <w:lang w:val="en-GB"/>
        </w:rPr>
        <w:t xml:space="preserve"> design must be presented at the beginning of the competition</w:t>
      </w:r>
      <w:r w:rsidR="00346625" w:rsidRPr="00F1357A">
        <w:rPr>
          <w:rFonts w:ascii="Arial" w:hAnsi="Arial" w:cs="Arial"/>
          <w:lang w:val="en-GB"/>
        </w:rPr>
        <w:t xml:space="preserve"> and no changes are allowed after this submission</w:t>
      </w:r>
      <w:r w:rsidR="00B57B24" w:rsidRPr="00F1357A">
        <w:rPr>
          <w:rFonts w:ascii="Arial" w:hAnsi="Arial" w:cs="Arial"/>
          <w:lang w:val="en-GB"/>
        </w:rPr>
        <w:t>.</w:t>
      </w:r>
    </w:p>
    <w:p w:rsidR="007F588C" w:rsidRPr="00F1357A" w:rsidRDefault="007F588C" w:rsidP="007F588C">
      <w:pPr>
        <w:pStyle w:val="Heading1"/>
        <w:rPr>
          <w:rFonts w:ascii="Arial" w:hAnsi="Arial" w:cs="Arial"/>
          <w:lang w:val="en-GB"/>
        </w:rPr>
      </w:pPr>
      <w:r w:rsidRPr="00F1357A">
        <w:rPr>
          <w:rFonts w:ascii="Arial" w:hAnsi="Arial" w:cs="Arial"/>
          <w:lang w:val="en-GB"/>
        </w:rPr>
        <w:t>Evaluation Criteria</w:t>
      </w:r>
    </w:p>
    <w:p w:rsidR="004D57C2" w:rsidRPr="00F1357A" w:rsidRDefault="00DB3AA7" w:rsidP="00852700">
      <w:pPr>
        <w:pStyle w:val="ListParagraph"/>
        <w:widowControl w:val="0"/>
        <w:numPr>
          <w:ilvl w:val="0"/>
          <w:numId w:val="9"/>
        </w:numPr>
        <w:suppressAutoHyphens w:val="0"/>
        <w:spacing w:before="0" w:after="0"/>
        <w:rPr>
          <w:rFonts w:ascii="Arial" w:hAnsi="Arial" w:cs="Arial"/>
          <w:lang w:val="en-GB"/>
        </w:rPr>
      </w:pPr>
      <w:r w:rsidRPr="00F1357A">
        <w:rPr>
          <w:rFonts w:ascii="Arial" w:hAnsi="Arial" w:cs="Arial"/>
          <w:lang w:val="en-GB"/>
        </w:rPr>
        <w:t>The d</w:t>
      </w:r>
      <w:r w:rsidR="005B2E1C" w:rsidRPr="00F1357A">
        <w:rPr>
          <w:rFonts w:ascii="Arial" w:hAnsi="Arial" w:cs="Arial"/>
          <w:lang w:val="en-GB"/>
        </w:rPr>
        <w:t>esign will be tested with a two-</w:t>
      </w:r>
      <w:r w:rsidRPr="00F1357A">
        <w:rPr>
          <w:rFonts w:ascii="Arial" w:hAnsi="Arial" w:cs="Arial"/>
          <w:lang w:val="en-GB"/>
        </w:rPr>
        <w:t xml:space="preserve">tone signal with </w:t>
      </w:r>
      <w:r w:rsidR="004D57C2" w:rsidRPr="00F1357A">
        <w:rPr>
          <w:rFonts w:ascii="Arial" w:hAnsi="Arial" w:cs="Arial"/>
          <w:lang w:val="en-GB"/>
        </w:rPr>
        <w:t>0 </w:t>
      </w:r>
      <w:r w:rsidRPr="00F1357A">
        <w:rPr>
          <w:rFonts w:ascii="Arial" w:hAnsi="Arial" w:cs="Arial"/>
          <w:lang w:val="en-GB"/>
        </w:rPr>
        <w:t>dBm of input power a</w:t>
      </w:r>
      <w:r w:rsidR="003516B1" w:rsidRPr="00F1357A">
        <w:rPr>
          <w:rFonts w:ascii="Arial" w:hAnsi="Arial" w:cs="Arial"/>
          <w:lang w:val="en-GB"/>
        </w:rPr>
        <w:t>t 2.45 </w:t>
      </w:r>
      <w:r w:rsidRPr="00F1357A">
        <w:rPr>
          <w:rFonts w:ascii="Arial" w:hAnsi="Arial" w:cs="Arial"/>
          <w:lang w:val="en-GB"/>
        </w:rPr>
        <w:t xml:space="preserve">GHz </w:t>
      </w:r>
      <w:r w:rsidR="004D57C2" w:rsidRPr="00F1357A">
        <w:rPr>
          <w:rFonts w:ascii="Arial" w:hAnsi="Arial" w:cs="Arial"/>
          <w:lang w:val="en-GB"/>
        </w:rPr>
        <w:t>and 2.</w:t>
      </w:r>
      <w:r w:rsidR="00705491" w:rsidRPr="00F1357A">
        <w:rPr>
          <w:rFonts w:ascii="Arial" w:hAnsi="Arial" w:cs="Arial"/>
          <w:lang w:val="en-GB"/>
        </w:rPr>
        <w:t>46 </w:t>
      </w:r>
      <w:r w:rsidR="004D57C2" w:rsidRPr="00F1357A">
        <w:rPr>
          <w:rFonts w:ascii="Arial" w:hAnsi="Arial" w:cs="Arial"/>
          <w:lang w:val="en-GB"/>
        </w:rPr>
        <w:t>GHz</w:t>
      </w:r>
      <w:r w:rsidRPr="00F1357A">
        <w:rPr>
          <w:rFonts w:ascii="Arial" w:hAnsi="Arial" w:cs="Arial"/>
          <w:lang w:val="en-GB"/>
        </w:rPr>
        <w:t>.</w:t>
      </w:r>
      <w:r w:rsidR="00F00686" w:rsidRPr="00F1357A">
        <w:rPr>
          <w:rFonts w:ascii="Arial" w:hAnsi="Arial" w:cs="Arial"/>
          <w:lang w:val="en-GB"/>
        </w:rPr>
        <w:t xml:space="preserve"> </w:t>
      </w:r>
    </w:p>
    <w:p w:rsidR="004D57C2" w:rsidRPr="00F1357A" w:rsidRDefault="00F00686" w:rsidP="00852700">
      <w:pPr>
        <w:pStyle w:val="ListParagraph"/>
        <w:widowControl w:val="0"/>
        <w:numPr>
          <w:ilvl w:val="0"/>
          <w:numId w:val="9"/>
        </w:numPr>
        <w:suppressAutoHyphens w:val="0"/>
        <w:spacing w:before="0" w:after="0"/>
        <w:rPr>
          <w:rFonts w:ascii="Arial" w:hAnsi="Arial" w:cs="Arial"/>
          <w:lang w:val="en-GB"/>
        </w:rPr>
      </w:pPr>
      <w:r w:rsidRPr="00F1357A">
        <w:rPr>
          <w:rFonts w:ascii="Arial" w:hAnsi="Arial" w:cs="Arial"/>
          <w:lang w:val="en-GB"/>
        </w:rPr>
        <w:t xml:space="preserve">The power amplifier should provide </w:t>
      </w:r>
      <w:r w:rsidR="00294236" w:rsidRPr="00F1357A">
        <w:rPr>
          <w:rFonts w:ascii="Arial" w:hAnsi="Arial" w:cs="Arial"/>
          <w:lang w:val="en-GB"/>
        </w:rPr>
        <w:t>a gain</w:t>
      </w:r>
      <w:r w:rsidR="00B57B24" w:rsidRPr="00F1357A">
        <w:rPr>
          <w:rFonts w:ascii="Arial" w:hAnsi="Arial" w:cs="Arial"/>
          <w:lang w:val="en-GB"/>
        </w:rPr>
        <w:t xml:space="preserve"> </w:t>
      </w:r>
      <w:r w:rsidR="0042227A" w:rsidRPr="00F1357A">
        <w:rPr>
          <w:rFonts w:ascii="Arial" w:hAnsi="Arial" w:cs="Arial"/>
          <w:lang w:val="en-GB"/>
        </w:rPr>
        <w:t xml:space="preserve">of </w:t>
      </w:r>
      <w:r w:rsidR="00705491" w:rsidRPr="00F1357A">
        <w:rPr>
          <w:rFonts w:ascii="Arial" w:hAnsi="Arial" w:cs="Arial"/>
          <w:lang w:val="en-GB"/>
        </w:rPr>
        <w:t>20 </w:t>
      </w:r>
      <w:r w:rsidR="0042227A" w:rsidRPr="00F1357A">
        <w:rPr>
          <w:rFonts w:ascii="Arial" w:hAnsi="Arial" w:cs="Arial"/>
          <w:lang w:val="en-GB"/>
        </w:rPr>
        <w:t xml:space="preserve">dB when </w:t>
      </w:r>
      <w:r w:rsidR="00B57B24" w:rsidRPr="00F1357A">
        <w:rPr>
          <w:rFonts w:ascii="Arial" w:hAnsi="Arial" w:cs="Arial"/>
          <w:lang w:val="en-GB"/>
        </w:rPr>
        <w:t xml:space="preserve">excited with a single tone of </w:t>
      </w:r>
      <w:r w:rsidR="00705491" w:rsidRPr="00F1357A">
        <w:rPr>
          <w:rFonts w:ascii="Arial" w:hAnsi="Arial" w:cs="Arial"/>
          <w:lang w:val="en-GB"/>
        </w:rPr>
        <w:t>0 </w:t>
      </w:r>
      <w:r w:rsidR="00B57B24" w:rsidRPr="00F1357A">
        <w:rPr>
          <w:rFonts w:ascii="Arial" w:hAnsi="Arial" w:cs="Arial"/>
          <w:lang w:val="en-GB"/>
        </w:rPr>
        <w:t>dBm</w:t>
      </w:r>
      <w:r w:rsidR="004D57C2" w:rsidRPr="00F1357A">
        <w:rPr>
          <w:rFonts w:ascii="Arial" w:hAnsi="Arial" w:cs="Arial"/>
          <w:lang w:val="en-GB"/>
        </w:rPr>
        <w:t xml:space="preserve"> at 2.</w:t>
      </w:r>
      <w:r w:rsidR="00705491" w:rsidRPr="00F1357A">
        <w:rPr>
          <w:rFonts w:ascii="Arial" w:hAnsi="Arial" w:cs="Arial"/>
          <w:lang w:val="en-GB"/>
        </w:rPr>
        <w:t>45 </w:t>
      </w:r>
      <w:r w:rsidR="004D57C2" w:rsidRPr="00F1357A">
        <w:rPr>
          <w:rFonts w:ascii="Arial" w:hAnsi="Arial" w:cs="Arial"/>
          <w:lang w:val="en-GB"/>
        </w:rPr>
        <w:t>GHz</w:t>
      </w:r>
      <w:r w:rsidR="00B57B24" w:rsidRPr="00F1357A">
        <w:rPr>
          <w:rFonts w:ascii="Arial" w:hAnsi="Arial" w:cs="Arial"/>
          <w:lang w:val="en-GB"/>
        </w:rPr>
        <w:t>.</w:t>
      </w:r>
      <w:r w:rsidR="004D57C2" w:rsidRPr="00F1357A">
        <w:rPr>
          <w:rFonts w:ascii="Arial" w:hAnsi="Arial" w:cs="Arial"/>
          <w:lang w:val="en-GB"/>
        </w:rPr>
        <w:t xml:space="preserve"> </w:t>
      </w:r>
    </w:p>
    <w:p w:rsidR="001833D6" w:rsidRPr="00F1357A" w:rsidRDefault="004D57C2" w:rsidP="00852700">
      <w:pPr>
        <w:pStyle w:val="ListParagraph"/>
        <w:widowControl w:val="0"/>
        <w:numPr>
          <w:ilvl w:val="0"/>
          <w:numId w:val="9"/>
        </w:numPr>
        <w:suppressAutoHyphens w:val="0"/>
        <w:spacing w:before="0" w:after="0"/>
        <w:rPr>
          <w:rFonts w:ascii="Arial" w:hAnsi="Arial" w:cs="Arial"/>
          <w:lang w:val="en-GB"/>
        </w:rPr>
      </w:pPr>
      <w:r w:rsidRPr="00F1357A">
        <w:rPr>
          <w:rFonts w:ascii="Arial" w:hAnsi="Arial" w:cs="Arial"/>
          <w:lang w:val="en-GB"/>
        </w:rPr>
        <w:lastRenderedPageBreak/>
        <w:t xml:space="preserve">When excited with </w:t>
      </w:r>
      <w:r w:rsidR="005B2E1C" w:rsidRPr="00F1357A">
        <w:rPr>
          <w:rFonts w:ascii="Arial" w:hAnsi="Arial" w:cs="Arial"/>
          <w:lang w:val="en-GB"/>
        </w:rPr>
        <w:t>a two-</w:t>
      </w:r>
      <w:r w:rsidRPr="00F1357A">
        <w:rPr>
          <w:rFonts w:ascii="Arial" w:hAnsi="Arial" w:cs="Arial"/>
          <w:lang w:val="en-GB"/>
        </w:rPr>
        <w:t xml:space="preserve">tone signal of </w:t>
      </w:r>
      <w:r w:rsidR="00705491" w:rsidRPr="00F1357A">
        <w:rPr>
          <w:rFonts w:ascii="Arial" w:hAnsi="Arial" w:cs="Arial"/>
          <w:lang w:val="en-GB"/>
        </w:rPr>
        <w:t>0 </w:t>
      </w:r>
      <w:r w:rsidRPr="00F1357A">
        <w:rPr>
          <w:rFonts w:ascii="Arial" w:hAnsi="Arial" w:cs="Arial"/>
          <w:lang w:val="en-GB"/>
        </w:rPr>
        <w:t xml:space="preserve">dBm at each tone, the design should provide a minimum C/I </w:t>
      </w:r>
      <w:r w:rsidR="005B2E1C" w:rsidRPr="00F1357A">
        <w:rPr>
          <w:rFonts w:ascii="Arial" w:hAnsi="Arial" w:cs="Arial"/>
          <w:lang w:val="en-GB"/>
        </w:rPr>
        <w:t>(</w:t>
      </w:r>
      <w:r w:rsidRPr="00F1357A">
        <w:rPr>
          <w:rFonts w:ascii="Arial" w:hAnsi="Arial" w:cs="Arial"/>
          <w:lang w:val="en-GB"/>
        </w:rPr>
        <w:t>ca</w:t>
      </w:r>
      <w:r w:rsidRPr="00F1357A">
        <w:rPr>
          <w:rFonts w:ascii="Arial" w:hAnsi="Arial" w:cs="Arial"/>
          <w:lang w:val="en-GB"/>
        </w:rPr>
        <w:t>r</w:t>
      </w:r>
      <w:r w:rsidRPr="00F1357A">
        <w:rPr>
          <w:rFonts w:ascii="Arial" w:hAnsi="Arial" w:cs="Arial"/>
          <w:lang w:val="en-GB"/>
        </w:rPr>
        <w:t>rier</w:t>
      </w:r>
      <w:r w:rsidR="005B2E1C" w:rsidRPr="00F1357A">
        <w:rPr>
          <w:rFonts w:ascii="Arial" w:hAnsi="Arial" w:cs="Arial"/>
          <w:lang w:val="en-GB"/>
        </w:rPr>
        <w:t>-</w:t>
      </w:r>
      <w:r w:rsidRPr="00F1357A">
        <w:rPr>
          <w:rFonts w:ascii="Arial" w:hAnsi="Arial" w:cs="Arial"/>
          <w:lang w:val="en-GB"/>
        </w:rPr>
        <w:t>over</w:t>
      </w:r>
      <w:r w:rsidR="005B2E1C" w:rsidRPr="00F1357A">
        <w:rPr>
          <w:rFonts w:ascii="Arial" w:hAnsi="Arial" w:cs="Arial"/>
          <w:lang w:val="en-GB"/>
        </w:rPr>
        <w:t>-</w:t>
      </w:r>
      <w:r w:rsidRPr="00F1357A">
        <w:rPr>
          <w:rFonts w:ascii="Arial" w:hAnsi="Arial" w:cs="Arial"/>
          <w:lang w:val="en-GB"/>
        </w:rPr>
        <w:t>intermodulation</w:t>
      </w:r>
      <w:r w:rsidR="005B2E1C" w:rsidRPr="00F1357A">
        <w:rPr>
          <w:rFonts w:ascii="Arial" w:hAnsi="Arial" w:cs="Arial"/>
          <w:lang w:val="en-GB"/>
        </w:rPr>
        <w:t xml:space="preserve"> ratio)</w:t>
      </w:r>
      <w:r w:rsidRPr="00F1357A">
        <w:rPr>
          <w:rFonts w:ascii="Arial" w:hAnsi="Arial" w:cs="Arial"/>
          <w:lang w:val="en-GB"/>
        </w:rPr>
        <w:t xml:space="preserve"> of </w:t>
      </w:r>
      <w:r w:rsidR="00705491" w:rsidRPr="00F1357A">
        <w:rPr>
          <w:rFonts w:ascii="Arial" w:hAnsi="Arial" w:cs="Arial"/>
          <w:lang w:val="en-GB"/>
        </w:rPr>
        <w:t>30 </w:t>
      </w:r>
      <w:r w:rsidRPr="00F1357A">
        <w:rPr>
          <w:rFonts w:ascii="Arial" w:hAnsi="Arial" w:cs="Arial"/>
          <w:lang w:val="en-GB"/>
        </w:rPr>
        <w:t>dB (upper tone</w:t>
      </w:r>
      <w:r w:rsidR="0042227A" w:rsidRPr="00F1357A">
        <w:rPr>
          <w:rFonts w:ascii="Arial" w:hAnsi="Arial" w:cs="Arial"/>
          <w:lang w:val="en-GB"/>
        </w:rPr>
        <w:t xml:space="preserve"> and lower tone</w:t>
      </w:r>
      <w:r w:rsidRPr="00F1357A">
        <w:rPr>
          <w:rFonts w:ascii="Arial" w:hAnsi="Arial" w:cs="Arial"/>
          <w:lang w:val="en-GB"/>
        </w:rPr>
        <w:t>).</w:t>
      </w:r>
      <w:r w:rsidR="00705491" w:rsidRPr="00F1357A">
        <w:rPr>
          <w:rFonts w:ascii="Arial" w:hAnsi="Arial" w:cs="Arial"/>
          <w:lang w:val="en-GB"/>
        </w:rPr>
        <w:t xml:space="preserve"> </w:t>
      </w:r>
    </w:p>
    <w:p w:rsidR="004D57C2" w:rsidRPr="00F1357A" w:rsidRDefault="004D57C2" w:rsidP="00852700">
      <w:pPr>
        <w:pStyle w:val="ListParagraph"/>
        <w:widowControl w:val="0"/>
        <w:numPr>
          <w:ilvl w:val="0"/>
          <w:numId w:val="9"/>
        </w:numPr>
        <w:suppressAutoHyphens w:val="0"/>
        <w:spacing w:before="0" w:after="0"/>
        <w:rPr>
          <w:rFonts w:ascii="Arial" w:hAnsi="Arial" w:cs="Arial"/>
          <w:lang w:val="en-GB"/>
        </w:rPr>
      </w:pPr>
      <w:r w:rsidRPr="00F1357A">
        <w:rPr>
          <w:rFonts w:ascii="Arial" w:hAnsi="Arial" w:cs="Arial"/>
          <w:lang w:val="en-GB"/>
        </w:rPr>
        <w:t xml:space="preserve">If the </w:t>
      </w:r>
      <w:r w:rsidR="005B2E1C" w:rsidRPr="00F1357A">
        <w:rPr>
          <w:rFonts w:ascii="Arial" w:hAnsi="Arial" w:cs="Arial"/>
          <w:lang w:val="en-GB"/>
        </w:rPr>
        <w:t>third-</w:t>
      </w:r>
      <w:r w:rsidR="001833D6" w:rsidRPr="00F1357A">
        <w:rPr>
          <w:rFonts w:ascii="Arial" w:hAnsi="Arial" w:cs="Arial"/>
          <w:lang w:val="en-GB"/>
        </w:rPr>
        <w:t xml:space="preserve">order </w:t>
      </w:r>
      <w:r w:rsidRPr="00F1357A">
        <w:rPr>
          <w:rFonts w:ascii="Arial" w:hAnsi="Arial" w:cs="Arial"/>
          <w:lang w:val="en-GB"/>
        </w:rPr>
        <w:t xml:space="preserve">intermodulation products </w:t>
      </w:r>
      <w:r w:rsidR="001833D6" w:rsidRPr="00F1357A">
        <w:rPr>
          <w:rFonts w:ascii="Arial" w:hAnsi="Arial" w:cs="Arial"/>
          <w:lang w:val="en-GB"/>
        </w:rPr>
        <w:t>IM3 (</w:t>
      </w:r>
      <w:r w:rsidR="005B2E1C" w:rsidRPr="00F1357A">
        <w:rPr>
          <w:rFonts w:ascii="Arial" w:hAnsi="Arial" w:cs="Arial"/>
          <w:lang w:val="en-GB"/>
        </w:rPr>
        <w:t>upper</w:t>
      </w:r>
      <w:r w:rsidR="0042227A" w:rsidRPr="00F1357A">
        <w:rPr>
          <w:rFonts w:ascii="Arial" w:hAnsi="Arial" w:cs="Arial"/>
          <w:lang w:val="en-GB"/>
        </w:rPr>
        <w:t>/lower to</w:t>
      </w:r>
      <w:r w:rsidR="001833D6" w:rsidRPr="00F1357A">
        <w:rPr>
          <w:rFonts w:ascii="Arial" w:hAnsi="Arial" w:cs="Arial"/>
          <w:lang w:val="en-GB"/>
        </w:rPr>
        <w:t xml:space="preserve">ne) differ by more than </w:t>
      </w:r>
      <w:r w:rsidR="00705491" w:rsidRPr="00F1357A">
        <w:rPr>
          <w:rFonts w:ascii="Arial" w:hAnsi="Arial" w:cs="Arial"/>
          <w:lang w:val="en-GB"/>
        </w:rPr>
        <w:t>2 </w:t>
      </w:r>
      <w:r w:rsidR="001833D6" w:rsidRPr="00F1357A">
        <w:rPr>
          <w:rFonts w:ascii="Arial" w:hAnsi="Arial" w:cs="Arial"/>
          <w:lang w:val="en-GB"/>
        </w:rPr>
        <w:t xml:space="preserve">dB, the </w:t>
      </w:r>
      <w:r w:rsidR="005B2E1C" w:rsidRPr="00F1357A">
        <w:rPr>
          <w:rFonts w:ascii="Arial" w:hAnsi="Arial" w:cs="Arial"/>
          <w:lang w:val="en-GB"/>
        </w:rPr>
        <w:t xml:space="preserve">more </w:t>
      </w:r>
      <w:r w:rsidR="001833D6" w:rsidRPr="00F1357A">
        <w:rPr>
          <w:rFonts w:ascii="Arial" w:hAnsi="Arial" w:cs="Arial"/>
          <w:lang w:val="en-GB"/>
        </w:rPr>
        <w:t>unf</w:t>
      </w:r>
      <w:r w:rsidR="001833D6" w:rsidRPr="00F1357A">
        <w:rPr>
          <w:rFonts w:ascii="Arial" w:hAnsi="Arial" w:cs="Arial"/>
          <w:lang w:val="en-GB"/>
        </w:rPr>
        <w:t>a</w:t>
      </w:r>
      <w:r w:rsidR="001833D6" w:rsidRPr="00F1357A">
        <w:rPr>
          <w:rFonts w:ascii="Arial" w:hAnsi="Arial" w:cs="Arial"/>
          <w:lang w:val="en-GB"/>
        </w:rPr>
        <w:t>vo</w:t>
      </w:r>
      <w:r w:rsidR="005B2E1C" w:rsidRPr="00F1357A">
        <w:rPr>
          <w:rFonts w:ascii="Arial" w:hAnsi="Arial" w:cs="Arial"/>
          <w:lang w:val="en-GB"/>
        </w:rPr>
        <w:t>u</w:t>
      </w:r>
      <w:r w:rsidR="001833D6" w:rsidRPr="00F1357A">
        <w:rPr>
          <w:rFonts w:ascii="Arial" w:hAnsi="Arial" w:cs="Arial"/>
          <w:lang w:val="en-GB"/>
        </w:rPr>
        <w:t>rable val</w:t>
      </w:r>
      <w:r w:rsidR="0042227A" w:rsidRPr="00F1357A">
        <w:rPr>
          <w:rFonts w:ascii="Arial" w:hAnsi="Arial" w:cs="Arial"/>
          <w:lang w:val="en-GB"/>
        </w:rPr>
        <w:t>ue will be taken in the sense given below.</w:t>
      </w:r>
    </w:p>
    <w:p w:rsidR="005B2E1C" w:rsidRPr="00F1357A" w:rsidRDefault="004D57C2" w:rsidP="00852700">
      <w:pPr>
        <w:pStyle w:val="ListParagraph"/>
        <w:widowControl w:val="0"/>
        <w:numPr>
          <w:ilvl w:val="0"/>
          <w:numId w:val="9"/>
        </w:numPr>
        <w:suppressAutoHyphens w:val="0"/>
        <w:spacing w:before="0" w:after="0"/>
        <w:rPr>
          <w:rFonts w:ascii="Arial" w:hAnsi="Arial" w:cs="Arial"/>
          <w:lang w:val="en-GB"/>
        </w:rPr>
      </w:pPr>
      <w:r w:rsidRPr="00F1357A">
        <w:rPr>
          <w:rFonts w:ascii="Arial" w:hAnsi="Arial" w:cs="Arial"/>
          <w:lang w:val="en-GB"/>
        </w:rPr>
        <w:t>The resulting PAE will be measured and ca</w:t>
      </w:r>
      <w:r w:rsidR="001833D6" w:rsidRPr="00F1357A">
        <w:rPr>
          <w:rFonts w:ascii="Arial" w:hAnsi="Arial" w:cs="Arial"/>
          <w:lang w:val="en-GB"/>
        </w:rPr>
        <w:t>l</w:t>
      </w:r>
      <w:r w:rsidRPr="00F1357A">
        <w:rPr>
          <w:rFonts w:ascii="Arial" w:hAnsi="Arial" w:cs="Arial"/>
          <w:lang w:val="en-GB"/>
        </w:rPr>
        <w:t>culated</w:t>
      </w:r>
      <w:r w:rsidR="005B2E1C" w:rsidRPr="00F1357A">
        <w:rPr>
          <w:rFonts w:ascii="Arial" w:hAnsi="Arial" w:cs="Arial"/>
          <w:lang w:val="en-GB"/>
        </w:rPr>
        <w:t>.</w:t>
      </w:r>
    </w:p>
    <w:p w:rsidR="004D57C2" w:rsidRPr="00F1357A" w:rsidRDefault="005B2E1C" w:rsidP="0098203C">
      <w:pPr>
        <w:pStyle w:val="ListParagraph"/>
        <w:widowControl w:val="0"/>
        <w:numPr>
          <w:ilvl w:val="0"/>
          <w:numId w:val="9"/>
        </w:numPr>
        <w:suppressAutoHyphens w:val="0"/>
        <w:spacing w:before="0" w:after="0"/>
        <w:rPr>
          <w:rFonts w:ascii="Arial" w:hAnsi="Arial" w:cs="Arial"/>
          <w:lang w:val="en-GB"/>
        </w:rPr>
      </w:pPr>
      <w:r w:rsidRPr="00F1357A">
        <w:rPr>
          <w:rFonts w:ascii="Arial" w:hAnsi="Arial" w:cs="Arial"/>
          <w:lang w:val="en-GB"/>
        </w:rPr>
        <w:t>For the</w:t>
      </w:r>
      <w:r w:rsidR="001833D6" w:rsidRPr="00F1357A">
        <w:rPr>
          <w:rFonts w:ascii="Arial" w:hAnsi="Arial" w:cs="Arial"/>
          <w:lang w:val="en-GB"/>
        </w:rPr>
        <w:t xml:space="preserve"> FOM the</w:t>
      </w:r>
      <w:r w:rsidR="00852700" w:rsidRPr="00F1357A">
        <w:rPr>
          <w:rFonts w:ascii="Arial" w:hAnsi="Arial" w:cs="Arial"/>
          <w:lang w:val="en-GB"/>
        </w:rPr>
        <w:t xml:space="preserve"> following</w:t>
      </w:r>
      <w:r w:rsidR="00031DC1" w:rsidRPr="00F1357A">
        <w:rPr>
          <w:rFonts w:ascii="Arial" w:hAnsi="Arial" w:cs="Arial"/>
          <w:lang w:val="en-GB"/>
        </w:rPr>
        <w:t xml:space="preserve"> number will be used</w:t>
      </w:r>
      <w:r w:rsidR="001833D6" w:rsidRPr="00F1357A">
        <w:rPr>
          <w:rFonts w:ascii="Arial" w:hAnsi="Arial" w:cs="Arial"/>
          <w:lang w:val="en-GB"/>
        </w:rPr>
        <w:t>:</w:t>
      </w:r>
      <w:r w:rsidRPr="00F1357A">
        <w:rPr>
          <w:rFonts w:ascii="Arial" w:hAnsi="Arial" w:cs="Arial"/>
          <w:lang w:val="en-GB"/>
        </w:rPr>
        <w:t xml:space="preserve"> (</w:t>
      </w:r>
      <w:r w:rsidR="004D57C2" w:rsidRPr="00F1357A">
        <w:rPr>
          <w:rFonts w:ascii="Arial" w:hAnsi="Arial" w:cs="Arial"/>
          <w:lang w:val="en-GB"/>
        </w:rPr>
        <w:t xml:space="preserve">C/I (in dB) </w:t>
      </w:r>
      <w:r w:rsidR="001833D6" w:rsidRPr="00F1357A">
        <w:rPr>
          <w:rFonts w:ascii="Arial" w:hAnsi="Arial" w:cs="Arial"/>
          <w:lang w:val="en-GB"/>
        </w:rPr>
        <w:t>as measured</w:t>
      </w:r>
      <w:r w:rsidRPr="00F1357A">
        <w:rPr>
          <w:rFonts w:ascii="Arial" w:hAnsi="Arial" w:cs="Arial"/>
          <w:lang w:val="en-GB"/>
        </w:rPr>
        <w:t>)</w:t>
      </w:r>
      <w:r w:rsidR="001833D6" w:rsidRPr="00F1357A">
        <w:rPr>
          <w:rFonts w:ascii="Arial" w:hAnsi="Arial" w:cs="Arial"/>
          <w:lang w:val="en-GB"/>
        </w:rPr>
        <w:t xml:space="preserve"> </w:t>
      </w:r>
      <w:r w:rsidR="0042227A" w:rsidRPr="00F1357A">
        <w:rPr>
          <w:rFonts w:ascii="Arial" w:hAnsi="Arial" w:cs="Arial"/>
          <w:lang w:val="en-GB"/>
        </w:rPr>
        <w:t>*</w:t>
      </w:r>
      <w:r w:rsidR="004D57C2" w:rsidRPr="00F1357A">
        <w:rPr>
          <w:rFonts w:ascii="Arial" w:hAnsi="Arial" w:cs="Arial"/>
          <w:lang w:val="en-GB"/>
        </w:rPr>
        <w:t xml:space="preserve"> </w:t>
      </w:r>
      <w:r w:rsidRPr="00F1357A">
        <w:rPr>
          <w:rFonts w:ascii="Arial" w:hAnsi="Arial" w:cs="Arial"/>
          <w:lang w:val="en-GB"/>
        </w:rPr>
        <w:t>(</w:t>
      </w:r>
      <w:r w:rsidR="0042227A" w:rsidRPr="00F1357A">
        <w:rPr>
          <w:rFonts w:ascii="Arial" w:hAnsi="Arial" w:cs="Arial"/>
          <w:lang w:val="en-GB"/>
        </w:rPr>
        <w:t xml:space="preserve">the </w:t>
      </w:r>
      <w:r w:rsidR="004D57C2" w:rsidRPr="00F1357A">
        <w:rPr>
          <w:rFonts w:ascii="Arial" w:hAnsi="Arial" w:cs="Arial"/>
          <w:lang w:val="en-GB"/>
        </w:rPr>
        <w:t>PAE</w:t>
      </w:r>
      <w:r w:rsidR="0042227A" w:rsidRPr="00F1357A">
        <w:rPr>
          <w:rFonts w:ascii="Arial" w:hAnsi="Arial" w:cs="Arial"/>
          <w:lang w:val="en-GB"/>
        </w:rPr>
        <w:t xml:space="preserve"> under this drive</w:t>
      </w:r>
      <w:r w:rsidR="00705491" w:rsidRPr="00F1357A">
        <w:rPr>
          <w:rFonts w:ascii="Arial" w:hAnsi="Arial" w:cs="Arial"/>
          <w:lang w:val="en-GB"/>
        </w:rPr>
        <w:t xml:space="preserve"> </w:t>
      </w:r>
      <w:r w:rsidR="004D57C2" w:rsidRPr="00F1357A">
        <w:rPr>
          <w:rFonts w:ascii="Arial" w:hAnsi="Arial" w:cs="Arial"/>
          <w:lang w:val="en-GB"/>
        </w:rPr>
        <w:t>(in %) under these conditions</w:t>
      </w:r>
      <w:r w:rsidRPr="00F1357A">
        <w:rPr>
          <w:rFonts w:ascii="Arial" w:hAnsi="Arial" w:cs="Arial"/>
          <w:lang w:val="en-GB"/>
        </w:rPr>
        <w:t>)</w:t>
      </w:r>
      <w:r w:rsidR="004D57C2" w:rsidRPr="00F1357A">
        <w:rPr>
          <w:rFonts w:ascii="Arial" w:hAnsi="Arial" w:cs="Arial"/>
          <w:lang w:val="en-GB"/>
        </w:rPr>
        <w:t>.</w:t>
      </w:r>
      <w:r w:rsidR="00705491" w:rsidRPr="00F1357A">
        <w:rPr>
          <w:rFonts w:ascii="Arial" w:hAnsi="Arial" w:cs="Arial"/>
          <w:lang w:val="en-GB"/>
        </w:rPr>
        <w:t xml:space="preserve"> </w:t>
      </w:r>
    </w:p>
    <w:p w:rsidR="004D57C2" w:rsidRPr="00F1357A" w:rsidRDefault="00E7225A" w:rsidP="005B2E1C">
      <w:pPr>
        <w:pStyle w:val="ListParagraph"/>
        <w:widowControl w:val="0"/>
        <w:numPr>
          <w:ilvl w:val="0"/>
          <w:numId w:val="9"/>
        </w:numPr>
        <w:suppressAutoHyphens w:val="0"/>
        <w:rPr>
          <w:rFonts w:ascii="Arial" w:hAnsi="Arial" w:cs="Arial"/>
          <w:lang w:val="en-GB"/>
        </w:rPr>
      </w:pPr>
      <w:r w:rsidRPr="00F1357A">
        <w:rPr>
          <w:rFonts w:ascii="Arial" w:hAnsi="Arial" w:cs="Arial"/>
          <w:lang w:val="en-GB"/>
        </w:rPr>
        <w:t>The device with the highest FOM will win a pri</w:t>
      </w:r>
      <w:r w:rsidR="005B2E1C" w:rsidRPr="00F1357A">
        <w:rPr>
          <w:rFonts w:ascii="Arial" w:hAnsi="Arial" w:cs="Arial"/>
          <w:lang w:val="en-GB"/>
        </w:rPr>
        <w:t>z</w:t>
      </w:r>
      <w:r w:rsidRPr="00F1357A">
        <w:rPr>
          <w:rFonts w:ascii="Arial" w:hAnsi="Arial" w:cs="Arial"/>
          <w:lang w:val="en-GB"/>
        </w:rPr>
        <w:t>e.</w:t>
      </w:r>
      <w:r w:rsidR="005B2E1C" w:rsidRPr="00F1357A">
        <w:rPr>
          <w:rFonts w:ascii="Arial" w:hAnsi="Arial" w:cs="Arial"/>
          <w:lang w:val="en-GB"/>
        </w:rPr>
        <w:t xml:space="preserve"> </w:t>
      </w:r>
      <w:r w:rsidR="004D57C2" w:rsidRPr="00F1357A">
        <w:rPr>
          <w:rFonts w:ascii="Arial" w:hAnsi="Arial" w:cs="Arial"/>
          <w:lang w:val="en-GB"/>
        </w:rPr>
        <w:t xml:space="preserve">In the unlikely </w:t>
      </w:r>
      <w:r w:rsidR="001833D6" w:rsidRPr="00F1357A">
        <w:rPr>
          <w:rFonts w:ascii="Arial" w:hAnsi="Arial" w:cs="Arial"/>
          <w:lang w:val="en-GB"/>
        </w:rPr>
        <w:t xml:space="preserve">event of identical FOMs </w:t>
      </w:r>
      <w:r w:rsidR="00294236" w:rsidRPr="00F1357A">
        <w:rPr>
          <w:rFonts w:ascii="Arial" w:hAnsi="Arial" w:cs="Arial"/>
          <w:lang w:val="en-GB"/>
        </w:rPr>
        <w:t>for</w:t>
      </w:r>
      <w:r w:rsidR="001833D6" w:rsidRPr="00F1357A">
        <w:rPr>
          <w:rFonts w:ascii="Arial" w:hAnsi="Arial" w:cs="Arial"/>
          <w:lang w:val="en-GB"/>
        </w:rPr>
        <w:t xml:space="preserve"> the leading teams, the device with the highest PAE will win.</w:t>
      </w:r>
    </w:p>
    <w:p w:rsidR="00F51ED0" w:rsidRPr="00F1357A" w:rsidRDefault="00F51ED0" w:rsidP="00F51ED0">
      <w:pPr>
        <w:widowControl w:val="0"/>
        <w:suppressAutoHyphens w:val="0"/>
        <w:ind w:left="360"/>
        <w:rPr>
          <w:rFonts w:ascii="Arial" w:eastAsia="SimSun" w:hAnsi="Arial" w:cs="Arial"/>
          <w:lang w:val="en-GB"/>
        </w:rPr>
      </w:pPr>
    </w:p>
    <w:p w:rsidR="007F588C" w:rsidRPr="00F1357A" w:rsidRDefault="007F588C" w:rsidP="007F588C">
      <w:pPr>
        <w:pStyle w:val="Heading2"/>
        <w:rPr>
          <w:rFonts w:ascii="Arial" w:hAnsi="Arial" w:cs="Arial"/>
          <w:lang w:val="en-GB"/>
        </w:rPr>
      </w:pPr>
      <w:r w:rsidRPr="00F1357A">
        <w:rPr>
          <w:rFonts w:ascii="Arial" w:hAnsi="Arial" w:cs="Arial"/>
          <w:lang w:val="en-GB"/>
        </w:rPr>
        <w:t>Thrust 3</w:t>
      </w:r>
      <w:r w:rsidR="006120A9" w:rsidRPr="00F1357A">
        <w:rPr>
          <w:rFonts w:ascii="Arial" w:hAnsi="Arial" w:cs="Arial"/>
          <w:lang w:val="en-GB"/>
        </w:rPr>
        <w:t>:</w:t>
      </w:r>
      <w:r w:rsidR="00705491" w:rsidRPr="00F1357A">
        <w:rPr>
          <w:rFonts w:ascii="Arial" w:hAnsi="Arial" w:cs="Arial"/>
          <w:lang w:val="en-GB"/>
        </w:rPr>
        <w:t xml:space="preserve"> </w:t>
      </w:r>
      <w:r w:rsidRPr="00F1357A">
        <w:rPr>
          <w:rFonts w:ascii="Arial" w:hAnsi="Arial" w:cs="Arial"/>
          <w:lang w:val="en-GB"/>
        </w:rPr>
        <w:t>Rectenna Design Competition Rules</w:t>
      </w:r>
    </w:p>
    <w:p w:rsidR="007F588C" w:rsidRPr="00F1357A" w:rsidRDefault="007F588C" w:rsidP="007F588C">
      <w:pPr>
        <w:rPr>
          <w:rFonts w:ascii="Arial" w:hAnsi="Arial" w:cs="Arial"/>
          <w:lang w:val="en-GB"/>
        </w:rPr>
      </w:pPr>
    </w:p>
    <w:p w:rsidR="009C024B" w:rsidRPr="00F1357A" w:rsidRDefault="00CB008E">
      <w:pPr>
        <w:jc w:val="both"/>
        <w:rPr>
          <w:rFonts w:ascii="Arial" w:hAnsi="Arial" w:cs="Arial"/>
          <w:sz w:val="24"/>
          <w:lang w:val="en-GB"/>
        </w:rPr>
      </w:pPr>
      <w:r w:rsidRPr="00F1357A">
        <w:rPr>
          <w:rFonts w:ascii="Arial" w:hAnsi="Arial" w:cs="Arial"/>
          <w:color w:val="000000"/>
          <w:sz w:val="24"/>
          <w:lang w:val="en-GB"/>
        </w:rPr>
        <w:t>Competitors are required to design, construct, measure, and demonstrate a wireless energy harvester at 2.</w:t>
      </w:r>
      <w:r w:rsidR="00705491" w:rsidRPr="00F1357A">
        <w:rPr>
          <w:rFonts w:ascii="Arial" w:hAnsi="Arial" w:cs="Arial"/>
          <w:color w:val="000000"/>
          <w:sz w:val="24"/>
          <w:lang w:val="en-GB"/>
        </w:rPr>
        <w:t>45 </w:t>
      </w:r>
      <w:r w:rsidRPr="00F1357A">
        <w:rPr>
          <w:rFonts w:ascii="Arial" w:hAnsi="Arial" w:cs="Arial"/>
          <w:color w:val="000000"/>
          <w:sz w:val="24"/>
          <w:lang w:val="en-GB"/>
        </w:rPr>
        <w:t>GHz capable of driving a small electronic device (output power 10</w:t>
      </w:r>
      <w:r w:rsidR="00705491" w:rsidRPr="00F1357A">
        <w:rPr>
          <w:rFonts w:ascii="Arial" w:hAnsi="Arial" w:cs="Arial"/>
          <w:color w:val="000000"/>
          <w:sz w:val="24"/>
          <w:lang w:val="en-GB"/>
        </w:rPr>
        <w:t> µW</w:t>
      </w:r>
      <w:r w:rsidRPr="00F1357A">
        <w:rPr>
          <w:rFonts w:ascii="Arial" w:hAnsi="Arial" w:cs="Arial"/>
          <w:color w:val="000000"/>
          <w:sz w:val="24"/>
          <w:lang w:val="en-GB"/>
        </w:rPr>
        <w:t>). The harvester shall consist of an antenna and a rectifying circuit (rectenna)</w:t>
      </w:r>
      <w:r w:rsidR="00346625" w:rsidRPr="00F1357A">
        <w:rPr>
          <w:rFonts w:ascii="Arial" w:hAnsi="Arial" w:cs="Arial"/>
          <w:color w:val="000000"/>
          <w:sz w:val="24"/>
          <w:lang w:val="en-GB"/>
        </w:rPr>
        <w:t xml:space="preserve"> and shall be built before the conference</w:t>
      </w:r>
      <w:r w:rsidRPr="00F1357A">
        <w:rPr>
          <w:rFonts w:ascii="Arial" w:hAnsi="Arial" w:cs="Arial"/>
          <w:color w:val="000000"/>
          <w:sz w:val="24"/>
          <w:lang w:val="en-GB"/>
        </w:rPr>
        <w:t>. Harvesting efficiency as defined in the rules will be the leading criteria in selecting the winning design. Testing and judging of the harvesters will be performed during the European Microwave Week 2017 in Nuremberg.</w:t>
      </w:r>
    </w:p>
    <w:p w:rsidR="009C024B" w:rsidRPr="00F1357A" w:rsidRDefault="00CB008E">
      <w:pPr>
        <w:pStyle w:val="Heading1"/>
        <w:rPr>
          <w:rFonts w:ascii="Arial" w:hAnsi="Arial" w:cs="Arial"/>
          <w:lang w:val="en-GB"/>
        </w:rPr>
      </w:pPr>
      <w:r w:rsidRPr="00F1357A">
        <w:rPr>
          <w:rFonts w:ascii="Arial" w:hAnsi="Arial" w:cs="Arial"/>
          <w:lang w:val="en-GB"/>
        </w:rPr>
        <w:t>Rectenna Design Competition Rules</w:t>
      </w:r>
    </w:p>
    <w:p w:rsidR="009C024B" w:rsidRPr="00F1357A" w:rsidRDefault="00CB008E" w:rsidP="00852700">
      <w:pPr>
        <w:pStyle w:val="ListParagraph"/>
        <w:numPr>
          <w:ilvl w:val="0"/>
          <w:numId w:val="10"/>
        </w:numPr>
        <w:spacing w:before="0" w:after="0"/>
        <w:rPr>
          <w:rFonts w:ascii="Arial" w:hAnsi="Arial" w:cs="Arial"/>
          <w:lang w:val="en-GB"/>
        </w:rPr>
      </w:pPr>
      <w:r w:rsidRPr="00F1357A">
        <w:rPr>
          <w:rFonts w:ascii="Arial" w:hAnsi="Arial" w:cs="Arial"/>
          <w:lang w:val="en-GB"/>
        </w:rPr>
        <w:t>Any technology may be used for the design, but must be the result of student effort.</w:t>
      </w:r>
    </w:p>
    <w:p w:rsidR="009C024B" w:rsidRPr="00F1357A" w:rsidRDefault="00CB008E" w:rsidP="00852700">
      <w:pPr>
        <w:pStyle w:val="ListParagraph"/>
        <w:numPr>
          <w:ilvl w:val="0"/>
          <w:numId w:val="10"/>
        </w:numPr>
        <w:spacing w:before="0" w:after="0"/>
        <w:rPr>
          <w:rFonts w:ascii="Arial" w:hAnsi="Arial" w:cs="Arial"/>
          <w:lang w:val="en-GB"/>
        </w:rPr>
      </w:pPr>
      <w:r w:rsidRPr="00F1357A">
        <w:rPr>
          <w:rFonts w:ascii="Arial" w:hAnsi="Arial" w:cs="Arial"/>
          <w:lang w:val="en-GB"/>
        </w:rPr>
        <w:t>Use of commercially available components and subsystems is allowed</w:t>
      </w:r>
      <w:r w:rsidR="00F1357A" w:rsidRPr="00F1357A">
        <w:rPr>
          <w:rFonts w:ascii="Arial" w:hAnsi="Arial" w:cs="Arial"/>
          <w:lang w:val="en-GB"/>
        </w:rPr>
        <w:t>.</w:t>
      </w:r>
    </w:p>
    <w:p w:rsidR="009C024B" w:rsidRPr="00F1357A" w:rsidRDefault="00CB008E" w:rsidP="00852700">
      <w:pPr>
        <w:pStyle w:val="ListParagraph"/>
        <w:numPr>
          <w:ilvl w:val="0"/>
          <w:numId w:val="10"/>
        </w:numPr>
        <w:spacing w:before="0" w:after="0"/>
        <w:rPr>
          <w:rFonts w:ascii="Arial" w:hAnsi="Arial" w:cs="Arial"/>
          <w:lang w:val="en-GB"/>
        </w:rPr>
      </w:pPr>
      <w:r w:rsidRPr="00F1357A">
        <w:rPr>
          <w:rFonts w:ascii="Arial" w:hAnsi="Arial" w:cs="Arial"/>
          <w:lang w:val="en-GB"/>
        </w:rPr>
        <w:t>The design shall allow for internal inspection of the circuitry by the judges.</w:t>
      </w:r>
    </w:p>
    <w:p w:rsidR="009C024B" w:rsidRPr="00F1357A" w:rsidRDefault="00CB008E" w:rsidP="00852700">
      <w:pPr>
        <w:pStyle w:val="ListParagraph"/>
        <w:numPr>
          <w:ilvl w:val="0"/>
          <w:numId w:val="10"/>
        </w:numPr>
        <w:spacing w:before="0" w:after="0"/>
        <w:rPr>
          <w:rFonts w:ascii="Arial" w:hAnsi="Arial" w:cs="Arial"/>
          <w:lang w:val="en-GB"/>
        </w:rPr>
      </w:pPr>
      <w:r w:rsidRPr="00F1357A">
        <w:rPr>
          <w:rFonts w:ascii="Arial" w:hAnsi="Arial" w:cs="Arial"/>
          <w:lang w:val="en-GB"/>
        </w:rPr>
        <w:t>The design shall derive its energy from the wireless energy source only.</w:t>
      </w:r>
      <w:r w:rsidR="00705491" w:rsidRPr="00F1357A">
        <w:rPr>
          <w:rFonts w:ascii="Arial" w:hAnsi="Arial" w:cs="Arial"/>
          <w:lang w:val="en-GB"/>
        </w:rPr>
        <w:t xml:space="preserve"> </w:t>
      </w:r>
      <w:r w:rsidRPr="00F1357A">
        <w:rPr>
          <w:rFonts w:ascii="Arial" w:hAnsi="Arial" w:cs="Arial"/>
          <w:lang w:val="en-GB"/>
        </w:rPr>
        <w:t>It may not contain any battery, solar cell, chemical cell, vibration cell, etc.</w:t>
      </w:r>
    </w:p>
    <w:p w:rsidR="009C024B" w:rsidRPr="00F1357A" w:rsidRDefault="00CB008E" w:rsidP="00852700">
      <w:pPr>
        <w:pStyle w:val="ListParagraph"/>
        <w:numPr>
          <w:ilvl w:val="0"/>
          <w:numId w:val="10"/>
        </w:numPr>
        <w:spacing w:before="0" w:after="0"/>
        <w:rPr>
          <w:rFonts w:ascii="Arial" w:hAnsi="Arial" w:cs="Arial"/>
          <w:lang w:val="en-GB"/>
        </w:rPr>
      </w:pPr>
      <w:r w:rsidRPr="00F1357A">
        <w:rPr>
          <w:rFonts w:ascii="Arial" w:hAnsi="Arial" w:cs="Arial"/>
          <w:lang w:val="en-GB"/>
        </w:rPr>
        <w:t>The rectenna should have a DC (VDD) and ground (GND) pin to facilitate the DC load voltage measurement.</w:t>
      </w:r>
    </w:p>
    <w:p w:rsidR="009C024B" w:rsidRPr="00F1357A" w:rsidRDefault="00CB008E" w:rsidP="00852700">
      <w:pPr>
        <w:pStyle w:val="ListParagraph"/>
        <w:numPr>
          <w:ilvl w:val="0"/>
          <w:numId w:val="10"/>
        </w:numPr>
        <w:spacing w:before="0" w:after="0"/>
        <w:rPr>
          <w:rFonts w:ascii="Arial" w:hAnsi="Arial" w:cs="Arial"/>
          <w:lang w:val="en-GB"/>
        </w:rPr>
      </w:pPr>
      <w:r w:rsidRPr="00F1357A">
        <w:rPr>
          <w:rFonts w:ascii="Arial" w:hAnsi="Arial" w:cs="Arial"/>
          <w:lang w:val="en-GB"/>
        </w:rPr>
        <w:t>A 100</w:t>
      </w:r>
      <w:r w:rsidR="00705491" w:rsidRPr="00F1357A">
        <w:rPr>
          <w:rFonts w:ascii="Arial" w:hAnsi="Arial" w:cs="Arial"/>
          <w:lang w:val="en-GB"/>
        </w:rPr>
        <w:t> </w:t>
      </w:r>
      <w:r w:rsidRPr="00F1357A">
        <w:rPr>
          <w:rFonts w:ascii="Arial" w:hAnsi="Arial" w:cs="Arial"/>
          <w:lang w:val="en-GB"/>
        </w:rPr>
        <w:t>kΩ resistor will be connected to the output of the rectifier. The rectenna needs to have a stacking strip with two 2.54</w:t>
      </w:r>
      <w:r w:rsidR="00705491" w:rsidRPr="00F1357A">
        <w:rPr>
          <w:rFonts w:ascii="Arial" w:hAnsi="Arial" w:cs="Arial"/>
          <w:lang w:val="en-GB"/>
        </w:rPr>
        <w:t> </w:t>
      </w:r>
      <w:r w:rsidRPr="00F1357A">
        <w:rPr>
          <w:rFonts w:ascii="Arial" w:hAnsi="Arial" w:cs="Arial"/>
          <w:lang w:val="en-GB"/>
        </w:rPr>
        <w:t>mm spaced connectors on the backside of the rectenna (the measurement resistor might be mounted to a small PCB)</w:t>
      </w:r>
      <w:r w:rsidR="00F1357A">
        <w:rPr>
          <w:rFonts w:ascii="Arial" w:hAnsi="Arial" w:cs="Arial"/>
          <w:lang w:val="en-GB"/>
        </w:rPr>
        <w:t>.</w:t>
      </w:r>
    </w:p>
    <w:p w:rsidR="009C024B" w:rsidRPr="00F1357A" w:rsidRDefault="00CB008E" w:rsidP="00852700">
      <w:pPr>
        <w:pStyle w:val="ListParagraph"/>
        <w:numPr>
          <w:ilvl w:val="0"/>
          <w:numId w:val="10"/>
        </w:numPr>
        <w:spacing w:before="0" w:after="0"/>
        <w:rPr>
          <w:rFonts w:ascii="Arial" w:hAnsi="Arial" w:cs="Arial"/>
          <w:lang w:val="en-GB"/>
        </w:rPr>
      </w:pPr>
      <w:r w:rsidRPr="00F1357A">
        <w:rPr>
          <w:rFonts w:ascii="Arial" w:hAnsi="Arial" w:cs="Arial"/>
          <w:lang w:val="en-GB"/>
        </w:rPr>
        <w:t>A wireless source operating at 2.45</w:t>
      </w:r>
      <w:r w:rsidR="00705491" w:rsidRPr="00F1357A">
        <w:rPr>
          <w:rFonts w:ascii="Arial" w:hAnsi="Arial" w:cs="Arial"/>
          <w:lang w:val="en-GB"/>
        </w:rPr>
        <w:t> </w:t>
      </w:r>
      <w:r w:rsidRPr="00F1357A">
        <w:rPr>
          <w:rFonts w:ascii="Arial" w:hAnsi="Arial" w:cs="Arial"/>
          <w:lang w:val="en-GB"/>
        </w:rPr>
        <w:t xml:space="preserve">GHz will be located in </w:t>
      </w:r>
      <w:r w:rsidR="00F1357A">
        <w:rPr>
          <w:rFonts w:ascii="Arial" w:hAnsi="Arial" w:cs="Arial"/>
          <w:lang w:val="en-GB"/>
        </w:rPr>
        <w:t>the competition room. The polar</w:t>
      </w:r>
      <w:r w:rsidRPr="00F1357A">
        <w:rPr>
          <w:rFonts w:ascii="Arial" w:hAnsi="Arial" w:cs="Arial"/>
          <w:lang w:val="en-GB"/>
        </w:rPr>
        <w:t>isation of the source is linear.</w:t>
      </w:r>
    </w:p>
    <w:p w:rsidR="009C024B" w:rsidRPr="00F1357A" w:rsidRDefault="00705491" w:rsidP="00852700">
      <w:pPr>
        <w:pStyle w:val="ListParagraph"/>
        <w:numPr>
          <w:ilvl w:val="0"/>
          <w:numId w:val="10"/>
        </w:numPr>
        <w:spacing w:before="0" w:after="0"/>
        <w:rPr>
          <w:rFonts w:ascii="Arial" w:hAnsi="Arial" w:cs="Arial"/>
          <w:lang w:val="en-GB"/>
        </w:rPr>
      </w:pPr>
      <w:r w:rsidRPr="00F1357A">
        <w:rPr>
          <w:rFonts w:ascii="Arial" w:hAnsi="Arial" w:cs="Arial"/>
          <w:lang w:val="en-GB"/>
        </w:rPr>
        <w:t>T</w:t>
      </w:r>
      <w:r w:rsidR="00CB008E" w:rsidRPr="00F1357A">
        <w:rPr>
          <w:rFonts w:ascii="Arial" w:hAnsi="Arial" w:cs="Arial"/>
          <w:lang w:val="en-GB"/>
        </w:rPr>
        <w:t>he maximum distance at which the rectenna harvests a DC power of 10</w:t>
      </w:r>
      <w:r w:rsidRPr="00F1357A">
        <w:rPr>
          <w:rFonts w:ascii="Arial" w:hAnsi="Arial" w:cs="Arial"/>
          <w:lang w:val="en-GB"/>
        </w:rPr>
        <w:t> µ</w:t>
      </w:r>
      <w:r w:rsidR="00CB008E" w:rsidRPr="00F1357A">
        <w:rPr>
          <w:rFonts w:ascii="Arial" w:hAnsi="Arial" w:cs="Arial"/>
          <w:lang w:val="en-GB"/>
        </w:rPr>
        <w:t>W will be measured</w:t>
      </w:r>
      <w:r w:rsidR="00F1357A">
        <w:rPr>
          <w:rFonts w:ascii="Arial" w:hAnsi="Arial" w:cs="Arial"/>
          <w:lang w:val="en-GB"/>
        </w:rPr>
        <w:t>.</w:t>
      </w:r>
    </w:p>
    <w:p w:rsidR="009C024B" w:rsidRPr="00F1357A" w:rsidRDefault="00CB008E" w:rsidP="00852700">
      <w:pPr>
        <w:pStyle w:val="ListParagraph"/>
        <w:numPr>
          <w:ilvl w:val="0"/>
          <w:numId w:val="10"/>
        </w:numPr>
        <w:spacing w:before="0" w:after="0"/>
        <w:rPr>
          <w:rFonts w:ascii="Arial" w:hAnsi="Arial" w:cs="Arial"/>
          <w:lang w:val="en-GB"/>
        </w:rPr>
      </w:pPr>
      <w:r w:rsidRPr="00F1357A">
        <w:rPr>
          <w:rFonts w:ascii="Arial" w:hAnsi="Arial" w:cs="Arial"/>
          <w:lang w:val="en-GB"/>
        </w:rPr>
        <w:t>The rectenna must have its own stand, if needed, so that it can be placed (in proper orientation) on the flat test table by itself. Holding the rectenna by hand is not allowed during testing.</w:t>
      </w:r>
    </w:p>
    <w:p w:rsidR="009C024B" w:rsidRPr="00F1357A" w:rsidRDefault="00CB008E" w:rsidP="00852700">
      <w:pPr>
        <w:pStyle w:val="ListParagraph"/>
        <w:numPr>
          <w:ilvl w:val="0"/>
          <w:numId w:val="10"/>
        </w:numPr>
        <w:spacing w:before="0" w:after="0"/>
        <w:rPr>
          <w:rFonts w:ascii="Arial" w:hAnsi="Arial" w:cs="Arial"/>
          <w:lang w:val="en-GB"/>
        </w:rPr>
      </w:pPr>
      <w:r w:rsidRPr="00F1357A">
        <w:rPr>
          <w:rFonts w:ascii="Arial" w:hAnsi="Arial" w:cs="Arial"/>
          <w:lang w:val="en-GB"/>
        </w:rPr>
        <w:t>Testing and judging of the rectenna will be performed at the European Microwave Week 2017. A member of the design group must be present at the testing to assist with the evaluation</w:t>
      </w:r>
      <w:r w:rsidR="00F1357A">
        <w:rPr>
          <w:rFonts w:ascii="Arial" w:hAnsi="Arial" w:cs="Arial"/>
          <w:lang w:val="en-GB"/>
        </w:rPr>
        <w:t>.</w:t>
      </w:r>
    </w:p>
    <w:p w:rsidR="009C024B" w:rsidRPr="00F1357A" w:rsidRDefault="00CB008E" w:rsidP="00852700">
      <w:pPr>
        <w:pStyle w:val="ListParagraph"/>
        <w:numPr>
          <w:ilvl w:val="0"/>
          <w:numId w:val="10"/>
        </w:numPr>
        <w:spacing w:before="0" w:after="0"/>
        <w:rPr>
          <w:rFonts w:ascii="Arial" w:hAnsi="Arial" w:cs="Arial"/>
          <w:lang w:val="en-GB"/>
        </w:rPr>
      </w:pPr>
      <w:r w:rsidRPr="00F1357A">
        <w:rPr>
          <w:rFonts w:ascii="Arial" w:hAnsi="Arial" w:cs="Arial"/>
          <w:lang w:val="en-GB"/>
        </w:rPr>
        <w:t>Only one rectenna design per participating group is allowed.</w:t>
      </w:r>
    </w:p>
    <w:p w:rsidR="009C024B" w:rsidRPr="00F1357A" w:rsidRDefault="00CB008E">
      <w:pPr>
        <w:pStyle w:val="Heading1"/>
        <w:rPr>
          <w:rFonts w:ascii="Arial" w:hAnsi="Arial" w:cs="Arial"/>
          <w:lang w:val="en-GB"/>
        </w:rPr>
      </w:pPr>
      <w:r w:rsidRPr="00F1357A">
        <w:rPr>
          <w:rFonts w:ascii="Arial" w:hAnsi="Arial" w:cs="Arial"/>
          <w:lang w:val="en-GB"/>
        </w:rPr>
        <w:lastRenderedPageBreak/>
        <w:t>Evaluation Criteria</w:t>
      </w:r>
    </w:p>
    <w:p w:rsidR="009C024B" w:rsidRPr="00F1357A" w:rsidRDefault="00F1357A" w:rsidP="00031DC1">
      <w:pPr>
        <w:pStyle w:val="ListParagraph"/>
        <w:numPr>
          <w:ilvl w:val="0"/>
          <w:numId w:val="10"/>
        </w:numPr>
        <w:spacing w:before="0" w:after="0"/>
        <w:rPr>
          <w:rFonts w:ascii="Arial" w:hAnsi="Arial" w:cs="Arial"/>
          <w:lang w:val="en-GB"/>
        </w:rPr>
      </w:pPr>
      <w:r>
        <w:rPr>
          <w:rFonts w:ascii="Arial" w:hAnsi="Arial" w:cs="Arial"/>
          <w:lang w:val="en-GB"/>
        </w:rPr>
        <w:t>T</w:t>
      </w:r>
      <w:r w:rsidR="00CB008E" w:rsidRPr="00F1357A">
        <w:rPr>
          <w:rFonts w:ascii="Arial" w:hAnsi="Arial" w:cs="Arial"/>
          <w:lang w:val="en-GB"/>
        </w:rPr>
        <w:t>he design which achieves an output power of 10</w:t>
      </w:r>
      <w:r w:rsidR="00705491" w:rsidRPr="00F1357A">
        <w:rPr>
          <w:rFonts w:ascii="Arial" w:hAnsi="Arial" w:cs="Arial"/>
          <w:lang w:val="en-GB"/>
        </w:rPr>
        <w:t> µ</w:t>
      </w:r>
      <w:r w:rsidR="00CB008E" w:rsidRPr="00F1357A">
        <w:rPr>
          <w:rFonts w:ascii="Arial" w:hAnsi="Arial" w:cs="Arial"/>
          <w:lang w:val="en-GB"/>
        </w:rPr>
        <w:t xml:space="preserve">W at the longest distance </w:t>
      </w:r>
      <w:r>
        <w:rPr>
          <w:rFonts w:ascii="Arial" w:hAnsi="Arial" w:cs="Arial"/>
          <w:lang w:val="en-GB"/>
        </w:rPr>
        <w:t>normalized to an a</w:t>
      </w:r>
      <w:r w:rsidR="00E20086" w:rsidRPr="00F1357A">
        <w:rPr>
          <w:rFonts w:ascii="Arial" w:hAnsi="Arial" w:cs="Arial"/>
          <w:lang w:val="en-GB"/>
        </w:rPr>
        <w:t>nt</w:t>
      </w:r>
      <w:r w:rsidR="00031DC1" w:rsidRPr="00F1357A">
        <w:rPr>
          <w:rFonts w:ascii="Arial" w:hAnsi="Arial" w:cs="Arial"/>
          <w:lang w:val="en-GB"/>
        </w:rPr>
        <w:t>e</w:t>
      </w:r>
      <w:r w:rsidR="00E20086" w:rsidRPr="00F1357A">
        <w:rPr>
          <w:rFonts w:ascii="Arial" w:hAnsi="Arial" w:cs="Arial"/>
          <w:lang w:val="en-GB"/>
        </w:rPr>
        <w:t>nn</w:t>
      </w:r>
      <w:r>
        <w:rPr>
          <w:rFonts w:ascii="Arial" w:hAnsi="Arial" w:cs="Arial"/>
          <w:lang w:val="en-GB"/>
        </w:rPr>
        <w:t>a</w:t>
      </w:r>
      <w:r w:rsidR="00E20086" w:rsidRPr="00F1357A">
        <w:rPr>
          <w:rFonts w:ascii="Arial" w:hAnsi="Arial" w:cs="Arial"/>
          <w:lang w:val="en-GB"/>
        </w:rPr>
        <w:t xml:space="preserve"> area of 10cm² </w:t>
      </w:r>
      <w:r w:rsidR="00CB008E" w:rsidRPr="00F1357A">
        <w:rPr>
          <w:rFonts w:ascii="Arial" w:hAnsi="Arial" w:cs="Arial"/>
          <w:lang w:val="en-GB"/>
        </w:rPr>
        <w:t>between the source and the rectenna wins the contest</w:t>
      </w:r>
      <w:r>
        <w:rPr>
          <w:rFonts w:ascii="Arial" w:hAnsi="Arial" w:cs="Arial"/>
          <w:lang w:val="en-GB"/>
        </w:rPr>
        <w:t>.</w:t>
      </w:r>
    </w:p>
    <w:p w:rsidR="00F1357A" w:rsidRDefault="00E7225A" w:rsidP="00F1357A">
      <w:pPr>
        <w:pStyle w:val="ListParagraph"/>
        <w:numPr>
          <w:ilvl w:val="0"/>
          <w:numId w:val="10"/>
        </w:numPr>
        <w:rPr>
          <w:rFonts w:ascii="Arial" w:hAnsi="Arial" w:cs="Arial"/>
          <w:lang w:val="en-GB"/>
        </w:rPr>
      </w:pPr>
      <w:r w:rsidRPr="00F1357A">
        <w:rPr>
          <w:rFonts w:ascii="Arial" w:hAnsi="Arial" w:cs="Arial"/>
          <w:lang w:val="en-GB"/>
        </w:rPr>
        <w:t>d = d</w:t>
      </w:r>
      <w:r w:rsidRPr="00F1357A">
        <w:rPr>
          <w:rFonts w:ascii="Arial" w:hAnsi="Arial" w:cs="Arial"/>
          <w:vertAlign w:val="subscript"/>
          <w:lang w:val="en-GB"/>
        </w:rPr>
        <w:t>10uW</w:t>
      </w:r>
      <w:r w:rsidR="003101E2">
        <w:rPr>
          <w:rFonts w:ascii="Arial" w:hAnsi="Arial" w:cs="Arial"/>
          <w:lang w:val="en-GB"/>
        </w:rPr>
        <w:t xml:space="preserve"> ∙ </w:t>
      </w:r>
      <w:r w:rsidR="00F1357A">
        <w:rPr>
          <w:rFonts w:ascii="Arial" w:hAnsi="Arial" w:cs="Arial"/>
          <w:lang w:val="en-GB"/>
        </w:rPr>
        <w:t>10cm²</w:t>
      </w:r>
      <w:r w:rsidR="003101E2">
        <w:rPr>
          <w:rFonts w:ascii="Arial" w:hAnsi="Arial" w:cs="Arial"/>
          <w:lang w:val="en-GB"/>
        </w:rPr>
        <w:t>/A</w:t>
      </w:r>
    </w:p>
    <w:p w:rsidR="00E7225A" w:rsidRPr="00F1357A" w:rsidRDefault="00E7225A" w:rsidP="00F1357A">
      <w:pPr>
        <w:pStyle w:val="ListParagraph"/>
        <w:numPr>
          <w:ilvl w:val="0"/>
          <w:numId w:val="10"/>
        </w:numPr>
        <w:rPr>
          <w:rFonts w:ascii="Arial" w:hAnsi="Arial" w:cs="Arial"/>
          <w:lang w:val="en-GB"/>
        </w:rPr>
      </w:pPr>
      <w:r w:rsidRPr="00F1357A">
        <w:rPr>
          <w:rFonts w:ascii="Arial" w:hAnsi="Arial" w:cs="Arial"/>
          <w:lang w:val="en-GB"/>
        </w:rPr>
        <w:t>The device with the highest FOM will win a pri</w:t>
      </w:r>
      <w:r w:rsidR="00F1357A">
        <w:rPr>
          <w:rFonts w:ascii="Arial" w:hAnsi="Arial" w:cs="Arial"/>
          <w:lang w:val="en-GB"/>
        </w:rPr>
        <w:t>z</w:t>
      </w:r>
      <w:r w:rsidRPr="00F1357A">
        <w:rPr>
          <w:rFonts w:ascii="Arial" w:hAnsi="Arial" w:cs="Arial"/>
          <w:lang w:val="en-GB"/>
        </w:rPr>
        <w:t>e.</w:t>
      </w:r>
    </w:p>
    <w:p w:rsidR="00E20086" w:rsidRPr="00F1357A" w:rsidRDefault="00E20086" w:rsidP="00852700">
      <w:pPr>
        <w:rPr>
          <w:rFonts w:ascii="Arial" w:eastAsia="SimSun" w:hAnsi="Arial" w:cs="Arial"/>
          <w:sz w:val="24"/>
          <w:lang w:val="en-GB"/>
        </w:rPr>
      </w:pPr>
    </w:p>
    <w:p w:rsidR="00E7225A" w:rsidRPr="00F1357A" w:rsidRDefault="00E7225A">
      <w:pPr>
        <w:ind w:firstLine="708"/>
        <w:rPr>
          <w:rFonts w:ascii="Arial" w:eastAsia="SimSun" w:hAnsi="Arial" w:cs="Arial"/>
          <w:sz w:val="24"/>
          <w:lang w:val="en-GB"/>
        </w:rPr>
      </w:pPr>
    </w:p>
    <w:sectPr w:rsidR="00E7225A" w:rsidRPr="00F1357A" w:rsidSect="00A43C65">
      <w:footerReference w:type="default" r:id="rId8"/>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D44" w:rsidRDefault="00F01D44">
      <w:r>
        <w:separator/>
      </w:r>
    </w:p>
  </w:endnote>
  <w:endnote w:type="continuationSeparator" w:id="0">
    <w:p w:rsidR="00F01D44" w:rsidRDefault="00F01D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A00002A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10" w:rsidRPr="00285C69" w:rsidRDefault="006D0210">
    <w:pPr>
      <w:pStyle w:val="Footer"/>
    </w:pPr>
    <w:r w:rsidRPr="00285C69">
      <w:t>Rules SDC 2017 EUMW R. Quay 2</w:t>
    </w:r>
    <w:r w:rsidR="008232BD">
      <w:t>4</w:t>
    </w:r>
    <w:r w:rsidRPr="00285C69">
      <w:t>.04.2017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D44" w:rsidRDefault="00F01D44">
      <w:r>
        <w:rPr>
          <w:color w:val="000000"/>
        </w:rPr>
        <w:separator/>
      </w:r>
    </w:p>
  </w:footnote>
  <w:footnote w:type="continuationSeparator" w:id="0">
    <w:p w:rsidR="00F01D44" w:rsidRDefault="00F01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7E7"/>
    <w:multiLevelType w:val="hybridMultilevel"/>
    <w:tmpl w:val="63FC3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D079DC"/>
    <w:multiLevelType w:val="multilevel"/>
    <w:tmpl w:val="7A7C5330"/>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203715E8"/>
    <w:multiLevelType w:val="hybridMultilevel"/>
    <w:tmpl w:val="4B92A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F3643E"/>
    <w:multiLevelType w:val="multilevel"/>
    <w:tmpl w:val="D09C794A"/>
    <w:lvl w:ilvl="0">
      <w:numFmt w:val="bullet"/>
      <w:lvlText w:val="•"/>
      <w:lvlJc w:val="left"/>
      <w:rPr>
        <w:rFonts w:ascii="Liberation Sans" w:eastAsia="Times New Roman" w:hAnsi="Liberation Sans" w:cs="Times New Roman"/>
        <w:sz w:val="20"/>
        <w:szCs w:val="20"/>
        <w:lang w:val="en-US"/>
      </w:rPr>
    </w:lvl>
    <w:lvl w:ilvl="1">
      <w:numFmt w:val="bullet"/>
      <w:lvlText w:val="◦"/>
      <w:lvlJc w:val="left"/>
      <w:rPr>
        <w:rFonts w:ascii="Liberation Sans" w:eastAsia="Times New Roman" w:hAnsi="Liberation Sans" w:cs="Times New Roman"/>
        <w:sz w:val="20"/>
        <w:szCs w:val="20"/>
        <w:lang w:val="en-US"/>
      </w:rPr>
    </w:lvl>
    <w:lvl w:ilvl="2">
      <w:numFmt w:val="bullet"/>
      <w:lvlText w:val="▪"/>
      <w:lvlJc w:val="left"/>
      <w:rPr>
        <w:rFonts w:ascii="Liberation Sans" w:eastAsia="Times New Roman" w:hAnsi="Liberation Sans" w:cs="Times New Roman"/>
        <w:sz w:val="20"/>
        <w:szCs w:val="20"/>
        <w:lang w:val="en-US"/>
      </w:rPr>
    </w:lvl>
    <w:lvl w:ilvl="3">
      <w:numFmt w:val="bullet"/>
      <w:lvlText w:val="•"/>
      <w:lvlJc w:val="left"/>
      <w:rPr>
        <w:rFonts w:ascii="Liberation Sans" w:eastAsia="Times New Roman" w:hAnsi="Liberation Sans" w:cs="Times New Roman"/>
        <w:sz w:val="20"/>
        <w:szCs w:val="20"/>
        <w:lang w:val="en-US"/>
      </w:rPr>
    </w:lvl>
    <w:lvl w:ilvl="4">
      <w:numFmt w:val="bullet"/>
      <w:lvlText w:val="◦"/>
      <w:lvlJc w:val="left"/>
      <w:rPr>
        <w:rFonts w:ascii="Liberation Sans" w:eastAsia="Times New Roman" w:hAnsi="Liberation Sans" w:cs="Times New Roman"/>
        <w:sz w:val="20"/>
        <w:szCs w:val="20"/>
        <w:lang w:val="en-US"/>
      </w:rPr>
    </w:lvl>
    <w:lvl w:ilvl="5">
      <w:numFmt w:val="bullet"/>
      <w:lvlText w:val="▪"/>
      <w:lvlJc w:val="left"/>
      <w:rPr>
        <w:rFonts w:ascii="Liberation Sans" w:eastAsia="Times New Roman" w:hAnsi="Liberation Sans" w:cs="Times New Roman"/>
        <w:sz w:val="20"/>
        <w:szCs w:val="20"/>
        <w:lang w:val="en-US"/>
      </w:rPr>
    </w:lvl>
    <w:lvl w:ilvl="6">
      <w:numFmt w:val="bullet"/>
      <w:lvlText w:val="•"/>
      <w:lvlJc w:val="left"/>
      <w:rPr>
        <w:rFonts w:ascii="Liberation Sans" w:eastAsia="Times New Roman" w:hAnsi="Liberation Sans" w:cs="Times New Roman"/>
        <w:sz w:val="20"/>
        <w:szCs w:val="20"/>
        <w:lang w:val="en-US"/>
      </w:rPr>
    </w:lvl>
    <w:lvl w:ilvl="7">
      <w:numFmt w:val="bullet"/>
      <w:lvlText w:val="◦"/>
      <w:lvlJc w:val="left"/>
      <w:rPr>
        <w:rFonts w:ascii="Liberation Sans" w:eastAsia="Times New Roman" w:hAnsi="Liberation Sans" w:cs="Times New Roman"/>
        <w:sz w:val="20"/>
        <w:szCs w:val="20"/>
        <w:lang w:val="en-US"/>
      </w:rPr>
    </w:lvl>
    <w:lvl w:ilvl="8">
      <w:numFmt w:val="bullet"/>
      <w:lvlText w:val="▪"/>
      <w:lvlJc w:val="left"/>
      <w:rPr>
        <w:rFonts w:ascii="Liberation Sans" w:eastAsia="Times New Roman" w:hAnsi="Liberation Sans" w:cs="Times New Roman"/>
        <w:sz w:val="20"/>
        <w:szCs w:val="20"/>
        <w:lang w:val="en-US"/>
      </w:rPr>
    </w:lvl>
  </w:abstractNum>
  <w:abstractNum w:abstractNumId="4">
    <w:nsid w:val="275B0609"/>
    <w:multiLevelType w:val="hybridMultilevel"/>
    <w:tmpl w:val="8C3A1A06"/>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5">
    <w:nsid w:val="2CE577D1"/>
    <w:multiLevelType w:val="hybridMultilevel"/>
    <w:tmpl w:val="88FE1F16"/>
    <w:lvl w:ilvl="0" w:tplc="FFFFFFFF">
      <w:start w:val="7"/>
      <w:numFmt w:val="bullet"/>
      <w:lvlText w:val="-"/>
      <w:lvlJc w:val="left"/>
      <w:pPr>
        <w:ind w:left="720" w:hanging="360"/>
      </w:pPr>
      <w:rPr>
        <w:rFonts w:ascii="Arial" w:eastAsia="Times New Roman" w:hAnsi="Arial"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5B16117"/>
    <w:multiLevelType w:val="hybridMultilevel"/>
    <w:tmpl w:val="1B40A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09103A"/>
    <w:multiLevelType w:val="hybridMultilevel"/>
    <w:tmpl w:val="3446EC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BF538BE"/>
    <w:multiLevelType w:val="multilevel"/>
    <w:tmpl w:val="3BF8F5EC"/>
    <w:styleLink w:val="Kei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57E11E62"/>
    <w:multiLevelType w:val="hybridMultilevel"/>
    <w:tmpl w:val="A90823BE"/>
    <w:lvl w:ilvl="0" w:tplc="FFFFFFFF">
      <w:start w:val="7"/>
      <w:numFmt w:val="bullet"/>
      <w:lvlText w:val="-"/>
      <w:lvlJc w:val="left"/>
      <w:pPr>
        <w:ind w:left="720" w:hanging="360"/>
      </w:pPr>
      <w:rPr>
        <w:rFonts w:ascii="Arial" w:eastAsia="Times New Roman" w:hAnsi="Arial"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878223C"/>
    <w:multiLevelType w:val="hybridMultilevel"/>
    <w:tmpl w:val="0144E7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2683FBF"/>
    <w:multiLevelType w:val="multilevel"/>
    <w:tmpl w:val="A718DB78"/>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75963A73"/>
    <w:multiLevelType w:val="hybridMultilevel"/>
    <w:tmpl w:val="3FEC9FC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3"/>
  </w:num>
  <w:num w:numId="5">
    <w:abstractNumId w:val="5"/>
  </w:num>
  <w:num w:numId="6">
    <w:abstractNumId w:val="9"/>
  </w:num>
  <w:num w:numId="7">
    <w:abstractNumId w:val="4"/>
  </w:num>
  <w:num w:numId="8">
    <w:abstractNumId w:val="10"/>
  </w:num>
  <w:num w:numId="9">
    <w:abstractNumId w:val="12"/>
  </w:num>
  <w:num w:numId="10">
    <w:abstractNumId w:val="0"/>
  </w:num>
  <w:num w:numId="11">
    <w:abstractNumId w:val="6"/>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rsids>
    <w:rsidRoot w:val="009C024B"/>
    <w:rsid w:val="00031DC1"/>
    <w:rsid w:val="000A5AE2"/>
    <w:rsid w:val="001833D6"/>
    <w:rsid w:val="001C2B11"/>
    <w:rsid w:val="00285C69"/>
    <w:rsid w:val="00294236"/>
    <w:rsid w:val="003101E2"/>
    <w:rsid w:val="0032696E"/>
    <w:rsid w:val="00346625"/>
    <w:rsid w:val="003516B1"/>
    <w:rsid w:val="0040160A"/>
    <w:rsid w:val="0042227A"/>
    <w:rsid w:val="004D101A"/>
    <w:rsid w:val="004D57C2"/>
    <w:rsid w:val="005B2E1C"/>
    <w:rsid w:val="006120A9"/>
    <w:rsid w:val="00680109"/>
    <w:rsid w:val="006B2C4A"/>
    <w:rsid w:val="006D0210"/>
    <w:rsid w:val="00705491"/>
    <w:rsid w:val="007F588C"/>
    <w:rsid w:val="00813D7C"/>
    <w:rsid w:val="008232BD"/>
    <w:rsid w:val="00852700"/>
    <w:rsid w:val="008C1E43"/>
    <w:rsid w:val="008C7871"/>
    <w:rsid w:val="009A16C6"/>
    <w:rsid w:val="009C024B"/>
    <w:rsid w:val="00A14864"/>
    <w:rsid w:val="00A42C5D"/>
    <w:rsid w:val="00A43C65"/>
    <w:rsid w:val="00A836BE"/>
    <w:rsid w:val="00AC0CF1"/>
    <w:rsid w:val="00AC3A40"/>
    <w:rsid w:val="00B218CA"/>
    <w:rsid w:val="00B33266"/>
    <w:rsid w:val="00B45535"/>
    <w:rsid w:val="00B52D06"/>
    <w:rsid w:val="00B57B24"/>
    <w:rsid w:val="00C44C29"/>
    <w:rsid w:val="00C45799"/>
    <w:rsid w:val="00CB008E"/>
    <w:rsid w:val="00D163B0"/>
    <w:rsid w:val="00D7072E"/>
    <w:rsid w:val="00DB3AA7"/>
    <w:rsid w:val="00DF4D53"/>
    <w:rsid w:val="00E20086"/>
    <w:rsid w:val="00E530BC"/>
    <w:rsid w:val="00E6770A"/>
    <w:rsid w:val="00E7225A"/>
    <w:rsid w:val="00F00686"/>
    <w:rsid w:val="00F01D44"/>
    <w:rsid w:val="00F124BA"/>
    <w:rsid w:val="00F1357A"/>
    <w:rsid w:val="00F457D5"/>
    <w:rsid w:val="00F51ED0"/>
    <w:rsid w:val="00F64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F"/>
        <w:kern w:val="3"/>
        <w:sz w:val="22"/>
        <w:szCs w:val="22"/>
        <w:lang w:val="de-DE"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3C65"/>
    <w:pPr>
      <w:widowControl/>
      <w:suppressAutoHyphens/>
    </w:pPr>
    <w:rPr>
      <w:rFonts w:ascii="Tahoma" w:eastAsia="Times New Roman" w:hAnsi="Tahoma" w:cs="Times New Roman"/>
      <w:sz w:val="16"/>
      <w:szCs w:val="24"/>
      <w:lang w:val="en-US"/>
    </w:rPr>
  </w:style>
  <w:style w:type="paragraph" w:styleId="Heading1">
    <w:name w:val="heading 1"/>
    <w:basedOn w:val="Heading"/>
    <w:rsid w:val="00A43C65"/>
    <w:pPr>
      <w:outlineLvl w:val="0"/>
    </w:pPr>
  </w:style>
  <w:style w:type="paragraph" w:styleId="Heading2">
    <w:name w:val="heading 2"/>
    <w:basedOn w:val="Normal"/>
    <w:next w:val="Normal"/>
    <w:link w:val="Heading2Char"/>
    <w:uiPriority w:val="9"/>
    <w:unhideWhenUsed/>
    <w:qFormat/>
    <w:rsid w:val="007F58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A43C65"/>
    <w:pPr>
      <w:keepNext/>
      <w:spacing w:before="240" w:after="120"/>
    </w:pPr>
    <w:rPr>
      <w:rFonts w:ascii="Liberation Sans" w:eastAsia="Tahoma" w:hAnsi="Liberation Sans" w:cs="DejaVu Sans"/>
      <w:sz w:val="28"/>
      <w:szCs w:val="28"/>
    </w:rPr>
  </w:style>
  <w:style w:type="paragraph" w:customStyle="1" w:styleId="Textbody">
    <w:name w:val="Text body"/>
    <w:basedOn w:val="Normal"/>
    <w:rsid w:val="00A43C65"/>
    <w:pPr>
      <w:spacing w:after="140" w:line="288" w:lineRule="auto"/>
    </w:pPr>
  </w:style>
  <w:style w:type="paragraph" w:styleId="List">
    <w:name w:val="List"/>
    <w:basedOn w:val="Textbody"/>
    <w:rsid w:val="00A43C65"/>
    <w:rPr>
      <w:rFonts w:cs="DejaVu Sans"/>
      <w:sz w:val="24"/>
    </w:rPr>
  </w:style>
  <w:style w:type="paragraph" w:styleId="Caption">
    <w:name w:val="caption"/>
    <w:basedOn w:val="Normal"/>
    <w:rsid w:val="00A43C65"/>
    <w:pPr>
      <w:suppressLineNumbers/>
      <w:spacing w:before="120" w:after="120"/>
    </w:pPr>
    <w:rPr>
      <w:rFonts w:cs="DejaVu Sans"/>
      <w:i/>
      <w:iCs/>
      <w:sz w:val="24"/>
    </w:rPr>
  </w:style>
  <w:style w:type="paragraph" w:customStyle="1" w:styleId="Index">
    <w:name w:val="Index"/>
    <w:basedOn w:val="Normal"/>
    <w:rsid w:val="00A43C65"/>
    <w:pPr>
      <w:suppressLineNumbers/>
    </w:pPr>
    <w:rPr>
      <w:rFonts w:cs="DejaVu Sans"/>
      <w:sz w:val="24"/>
    </w:rPr>
  </w:style>
  <w:style w:type="paragraph" w:styleId="ListParagraph">
    <w:name w:val="List Paragraph"/>
    <w:basedOn w:val="Normal"/>
    <w:uiPriority w:val="34"/>
    <w:qFormat/>
    <w:rsid w:val="00A43C65"/>
    <w:pPr>
      <w:spacing w:before="280" w:after="280"/>
      <w:ind w:left="720"/>
      <w:jc w:val="both"/>
    </w:pPr>
    <w:rPr>
      <w:rFonts w:ascii="Times New Roman" w:eastAsia="SimSun" w:hAnsi="Times New Roman"/>
      <w:sz w:val="24"/>
      <w:lang w:eastAsia="zh-CN"/>
    </w:rPr>
  </w:style>
  <w:style w:type="paragraph" w:styleId="BalloonText">
    <w:name w:val="Balloon Text"/>
    <w:basedOn w:val="Normal"/>
    <w:rsid w:val="00A43C65"/>
    <w:rPr>
      <w:rFonts w:cs="Tahoma"/>
      <w:szCs w:val="16"/>
    </w:rPr>
  </w:style>
  <w:style w:type="paragraph" w:customStyle="1" w:styleId="Framecontents">
    <w:name w:val="Frame contents"/>
    <w:basedOn w:val="Normal"/>
    <w:rsid w:val="00A43C65"/>
  </w:style>
  <w:style w:type="character" w:customStyle="1" w:styleId="SprechblasentextZchn">
    <w:name w:val="Sprechblasentext Zchn"/>
    <w:basedOn w:val="DefaultParagraphFont"/>
    <w:rsid w:val="00A43C65"/>
    <w:rPr>
      <w:rFonts w:ascii="Tahoma" w:eastAsia="Times New Roman" w:hAnsi="Tahoma" w:cs="Tahoma"/>
      <w:sz w:val="16"/>
      <w:szCs w:val="16"/>
      <w:lang w:val="en-US"/>
    </w:rPr>
  </w:style>
  <w:style w:type="character" w:customStyle="1" w:styleId="NumberingSymbols">
    <w:name w:val="Numbering Symbols"/>
    <w:rsid w:val="00A43C65"/>
  </w:style>
  <w:style w:type="character" w:customStyle="1" w:styleId="BulletSymbols">
    <w:name w:val="Bullet Symbols"/>
    <w:rsid w:val="00A43C65"/>
    <w:rPr>
      <w:rFonts w:ascii="Liberation Sans" w:eastAsia="Times New Roman" w:hAnsi="Liberation Sans" w:cs="Times New Roman"/>
      <w:sz w:val="20"/>
      <w:szCs w:val="20"/>
      <w:lang w:val="en-US"/>
    </w:rPr>
  </w:style>
  <w:style w:type="character" w:customStyle="1" w:styleId="Heading2Char">
    <w:name w:val="Heading 2 Char"/>
    <w:basedOn w:val="DefaultParagraphFont"/>
    <w:link w:val="Heading2"/>
    <w:uiPriority w:val="9"/>
    <w:rsid w:val="007F588C"/>
    <w:rPr>
      <w:rFonts w:asciiTheme="majorHAnsi" w:eastAsiaTheme="majorEastAsia" w:hAnsiTheme="majorHAnsi" w:cstheme="majorBidi"/>
      <w:b/>
      <w:bCs/>
      <w:color w:val="4F81BD" w:themeColor="accent1"/>
      <w:sz w:val="26"/>
      <w:szCs w:val="26"/>
      <w:lang w:val="en-US"/>
    </w:rPr>
  </w:style>
  <w:style w:type="numbering" w:customStyle="1" w:styleId="KeineListe1">
    <w:name w:val="Keine Liste1"/>
    <w:basedOn w:val="NoList"/>
    <w:rsid w:val="00A43C65"/>
    <w:pPr>
      <w:numPr>
        <w:numId w:val="1"/>
      </w:numPr>
    </w:pPr>
  </w:style>
  <w:style w:type="numbering" w:customStyle="1" w:styleId="WWNum1">
    <w:name w:val="WWNum1"/>
    <w:basedOn w:val="NoList"/>
    <w:rsid w:val="00A43C65"/>
    <w:pPr>
      <w:numPr>
        <w:numId w:val="2"/>
      </w:numPr>
    </w:pPr>
  </w:style>
  <w:style w:type="numbering" w:customStyle="1" w:styleId="WWNum2">
    <w:name w:val="WWNum2"/>
    <w:basedOn w:val="NoList"/>
    <w:rsid w:val="00A43C65"/>
    <w:pPr>
      <w:numPr>
        <w:numId w:val="3"/>
      </w:numPr>
    </w:pPr>
  </w:style>
  <w:style w:type="table" w:styleId="TableGrid">
    <w:name w:val="Table Grid"/>
    <w:basedOn w:val="TableNormal"/>
    <w:uiPriority w:val="59"/>
    <w:rsid w:val="006120A9"/>
    <w:pPr>
      <w:widowControl/>
      <w:autoSpaceDN/>
      <w:ind w:left="567" w:right="6" w:hanging="567"/>
      <w:textAlignment w:val="auto"/>
    </w:pPr>
    <w:rPr>
      <w:rFonts w:asciiTheme="minorHAnsi" w:eastAsiaTheme="minorHAnsi" w:hAnsiTheme="minorHAnsi" w:cstheme="minorBidi"/>
      <w:kern w:val="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42D0"/>
    <w:rPr>
      <w:color w:val="0000FF" w:themeColor="hyperlink"/>
      <w:u w:val="single"/>
    </w:rPr>
  </w:style>
  <w:style w:type="paragraph" w:styleId="Header">
    <w:name w:val="header"/>
    <w:basedOn w:val="Normal"/>
    <w:link w:val="HeaderChar"/>
    <w:uiPriority w:val="99"/>
    <w:unhideWhenUsed/>
    <w:rsid w:val="006D0210"/>
    <w:pPr>
      <w:tabs>
        <w:tab w:val="center" w:pos="4703"/>
        <w:tab w:val="right" w:pos="9406"/>
      </w:tabs>
    </w:pPr>
  </w:style>
  <w:style w:type="character" w:customStyle="1" w:styleId="HeaderChar">
    <w:name w:val="Header Char"/>
    <w:basedOn w:val="DefaultParagraphFont"/>
    <w:link w:val="Header"/>
    <w:uiPriority w:val="99"/>
    <w:rsid w:val="006D0210"/>
    <w:rPr>
      <w:rFonts w:ascii="Tahoma" w:eastAsia="Times New Roman" w:hAnsi="Tahoma" w:cs="Times New Roman"/>
      <w:sz w:val="16"/>
      <w:szCs w:val="24"/>
      <w:lang w:val="en-US"/>
    </w:rPr>
  </w:style>
  <w:style w:type="paragraph" w:styleId="Footer">
    <w:name w:val="footer"/>
    <w:basedOn w:val="Normal"/>
    <w:link w:val="FooterChar"/>
    <w:uiPriority w:val="99"/>
    <w:unhideWhenUsed/>
    <w:rsid w:val="006D0210"/>
    <w:pPr>
      <w:tabs>
        <w:tab w:val="center" w:pos="4703"/>
        <w:tab w:val="right" w:pos="9406"/>
      </w:tabs>
    </w:pPr>
  </w:style>
  <w:style w:type="character" w:customStyle="1" w:styleId="FooterChar">
    <w:name w:val="Footer Char"/>
    <w:basedOn w:val="DefaultParagraphFont"/>
    <w:link w:val="Footer"/>
    <w:uiPriority w:val="99"/>
    <w:rsid w:val="006D0210"/>
    <w:rPr>
      <w:rFonts w:ascii="Tahoma" w:eastAsia="Times New Roman" w:hAnsi="Tahoma" w:cs="Times New Roman"/>
      <w:sz w:val="16"/>
      <w:szCs w:val="24"/>
      <w:lang w:val="en-US"/>
    </w:rPr>
  </w:style>
  <w:style w:type="paragraph" w:styleId="NoSpacing">
    <w:name w:val="No Spacing"/>
    <w:uiPriority w:val="1"/>
    <w:qFormat/>
    <w:rsid w:val="00705491"/>
    <w:pPr>
      <w:widowControl/>
      <w:suppressAutoHyphens/>
    </w:pPr>
    <w:rPr>
      <w:rFonts w:ascii="Tahoma" w:eastAsia="Times New Roman" w:hAnsi="Tahoma" w:cs="Times New Roman"/>
      <w:sz w:val="16"/>
      <w:szCs w:val="24"/>
      <w:lang w:val="en-US"/>
    </w:rPr>
  </w:style>
</w:styles>
</file>

<file path=word/webSettings.xml><?xml version="1.0" encoding="utf-8"?>
<w:webSettings xmlns:r="http://schemas.openxmlformats.org/officeDocument/2006/relationships" xmlns:w="http://schemas.openxmlformats.org/wordprocessingml/2006/main">
  <w:divs>
    <w:div w:id="318965790">
      <w:bodyDiv w:val="1"/>
      <w:marLeft w:val="0"/>
      <w:marRight w:val="0"/>
      <w:marTop w:val="0"/>
      <w:marBottom w:val="0"/>
      <w:divBdr>
        <w:top w:val="none" w:sz="0" w:space="0" w:color="auto"/>
        <w:left w:val="none" w:sz="0" w:space="0" w:color="auto"/>
        <w:bottom w:val="none" w:sz="0" w:space="0" w:color="auto"/>
        <w:right w:val="none" w:sz="0" w:space="0" w:color="auto"/>
      </w:divBdr>
    </w:div>
    <w:div w:id="1287590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dc@eumw2017.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Fraunhofer IAF</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c:creator>
  <cp:lastModifiedBy>gdonovan</cp:lastModifiedBy>
  <cp:revision>2</cp:revision>
  <dcterms:created xsi:type="dcterms:W3CDTF">2017-09-07T12:46:00Z</dcterms:created>
  <dcterms:modified xsi:type="dcterms:W3CDTF">2017-09-07T12:46:00Z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Docear4Word_StyleTitle">
    <vt:lpwstr>IEEE</vt:lpwstr>
  </property>
</Properties>
</file>